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04" w:rsidRDefault="00920A04">
      <w:pPr>
        <w:pStyle w:val="ConsPlusNormal"/>
        <w:jc w:val="center"/>
      </w:pPr>
      <w:r>
        <w:t>ТИПОВОЙ ДОГОВОР</w:t>
      </w:r>
    </w:p>
    <w:p w:rsidR="00920A04" w:rsidRDefault="00920A04">
      <w:pPr>
        <w:pStyle w:val="ConsPlusNormal"/>
        <w:jc w:val="center"/>
      </w:pPr>
      <w:r>
        <w:t>горячего водоснабжения</w:t>
      </w:r>
    </w:p>
    <w:p w:rsidR="00920A04" w:rsidRDefault="00920A04">
      <w:pPr>
        <w:pStyle w:val="ConsPlusNormal"/>
        <w:ind w:firstLine="540"/>
        <w:jc w:val="both"/>
        <w:outlineLvl w:val="0"/>
      </w:pPr>
    </w:p>
    <w:p w:rsidR="00920A04" w:rsidRDefault="00920A04">
      <w:pPr>
        <w:pStyle w:val="ConsPlusNonformat"/>
        <w:jc w:val="both"/>
      </w:pPr>
      <w:r>
        <w:t>_______________________________                     "  "            20__ г.</w:t>
      </w:r>
    </w:p>
    <w:p w:rsidR="00920A04" w:rsidRDefault="00920A04">
      <w:pPr>
        <w:pStyle w:val="ConsPlusNonformat"/>
        <w:jc w:val="both"/>
      </w:pPr>
      <w:r>
        <w:t xml:space="preserve">  (место заключения договора)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__________________________________________________________________________,</w:t>
      </w:r>
    </w:p>
    <w:p w:rsidR="00920A04" w:rsidRDefault="00920A04">
      <w:pPr>
        <w:pStyle w:val="ConsPlusNonformat"/>
        <w:jc w:val="both"/>
      </w:pPr>
      <w:r>
        <w:t xml:space="preserve">                        (наименование организации)</w:t>
      </w:r>
    </w:p>
    <w:p w:rsidR="00920A04" w:rsidRDefault="00920A04">
      <w:pPr>
        <w:pStyle w:val="ConsPlusNonformat"/>
        <w:jc w:val="both"/>
      </w:pPr>
      <w:r>
        <w:t>именуемое  в дальнейшем организацией, осуществляющей горячее водоснабжение,</w:t>
      </w:r>
    </w:p>
    <w:p w:rsidR="00920A04" w:rsidRDefault="00920A04">
      <w:pPr>
        <w:pStyle w:val="ConsPlusNonformat"/>
        <w:jc w:val="both"/>
      </w:pPr>
      <w:r>
        <w:t>в лице ___________________________________________________________________,</w:t>
      </w:r>
    </w:p>
    <w:p w:rsidR="00920A04" w:rsidRDefault="00920A04">
      <w:pPr>
        <w:pStyle w:val="ConsPlusNonformat"/>
        <w:jc w:val="both"/>
      </w:pPr>
      <w:r>
        <w:t xml:space="preserve">                 (наименование должности, фамилия, имя, отчество)</w:t>
      </w:r>
    </w:p>
    <w:p w:rsidR="00920A04" w:rsidRDefault="00920A0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20A04" w:rsidRDefault="00920A04">
      <w:pPr>
        <w:pStyle w:val="ConsPlusNonformat"/>
        <w:jc w:val="both"/>
      </w:pPr>
      <w:r>
        <w:t xml:space="preserve">                                 </w:t>
      </w:r>
      <w:proofErr w:type="gramStart"/>
      <w:r>
        <w:t>(положение, устав, доверенность -</w:t>
      </w:r>
      <w:proofErr w:type="gramEnd"/>
    </w:p>
    <w:p w:rsidR="00920A04" w:rsidRDefault="00920A04">
      <w:pPr>
        <w:pStyle w:val="ConsPlusNonformat"/>
        <w:jc w:val="both"/>
      </w:pPr>
      <w:r>
        <w:t xml:space="preserve">                                           указать нужное)</w:t>
      </w:r>
    </w:p>
    <w:p w:rsidR="00920A04" w:rsidRDefault="00920A04">
      <w:pPr>
        <w:pStyle w:val="ConsPlusNonformat"/>
        <w:jc w:val="both"/>
      </w:pPr>
      <w:r>
        <w:t>с одной стороны, и _______________________________________________________,</w:t>
      </w:r>
    </w:p>
    <w:p w:rsidR="00920A04" w:rsidRDefault="00920A04">
      <w:pPr>
        <w:pStyle w:val="ConsPlusNonformat"/>
        <w:jc w:val="both"/>
      </w:pPr>
      <w:r>
        <w:t xml:space="preserve">                                  (наименование организации)</w:t>
      </w:r>
    </w:p>
    <w:p w:rsidR="00920A04" w:rsidRDefault="00920A0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абонент, в лице</w:t>
      </w:r>
    </w:p>
    <w:p w:rsidR="00920A04" w:rsidRDefault="00920A04">
      <w:pPr>
        <w:pStyle w:val="ConsPlusNonformat"/>
        <w:jc w:val="both"/>
      </w:pPr>
      <w:r>
        <w:t>___________________________________________________________________________</w:t>
      </w:r>
    </w:p>
    <w:p w:rsidR="00920A04" w:rsidRDefault="00920A04">
      <w:pPr>
        <w:pStyle w:val="ConsPlusNonformat"/>
        <w:jc w:val="both"/>
      </w:pPr>
      <w:r>
        <w:t>__________________________________________________________________________,</w:t>
      </w:r>
    </w:p>
    <w:p w:rsidR="00920A04" w:rsidRDefault="00920A04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отчество, паспортные данные - в случае заключения</w:t>
      </w:r>
      <w:proofErr w:type="gramEnd"/>
    </w:p>
    <w:p w:rsidR="00920A04" w:rsidRDefault="00920A04">
      <w:pPr>
        <w:pStyle w:val="ConsPlusNonformat"/>
        <w:jc w:val="both"/>
      </w:pPr>
      <w:r>
        <w:t xml:space="preserve">    договора со стороны абонента физическим лицом; должность, фамилия,</w:t>
      </w:r>
    </w:p>
    <w:p w:rsidR="00920A04" w:rsidRDefault="00920A04">
      <w:pPr>
        <w:pStyle w:val="ConsPlusNonformat"/>
        <w:jc w:val="both"/>
      </w:pPr>
      <w:r>
        <w:t xml:space="preserve">    имя, отчество - в случае заключения договора горячего водоснабжения</w:t>
      </w:r>
    </w:p>
    <w:p w:rsidR="00920A04" w:rsidRDefault="00920A04">
      <w:pPr>
        <w:pStyle w:val="ConsPlusNonformat"/>
        <w:jc w:val="both"/>
      </w:pPr>
      <w:r>
        <w:t xml:space="preserve">                  со стороны абонента юридическим лицом)</w:t>
      </w:r>
    </w:p>
    <w:p w:rsidR="00920A04" w:rsidRDefault="00920A0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20A04" w:rsidRDefault="00920A04">
      <w:pPr>
        <w:pStyle w:val="ConsPlusNonformat"/>
        <w:jc w:val="both"/>
      </w:pPr>
      <w:r>
        <w:t xml:space="preserve">                          </w:t>
      </w:r>
      <w:proofErr w:type="gramStart"/>
      <w:r>
        <w:t>(положение, устав, доверенность - указать нужное</w:t>
      </w:r>
      <w:proofErr w:type="gramEnd"/>
    </w:p>
    <w:p w:rsidR="00920A04" w:rsidRDefault="00920A04">
      <w:pPr>
        <w:pStyle w:val="ConsPlusNonformat"/>
        <w:jc w:val="both"/>
      </w:pPr>
      <w:r>
        <w:t xml:space="preserve">                                в случае заключения договора горячего</w:t>
      </w:r>
    </w:p>
    <w:p w:rsidR="00920A04" w:rsidRDefault="00920A04">
      <w:pPr>
        <w:pStyle w:val="ConsPlusNonformat"/>
        <w:jc w:val="both"/>
      </w:pPr>
      <w:r>
        <w:t xml:space="preserve">                                  водоснабжения со стороны абонента</w:t>
      </w:r>
    </w:p>
    <w:p w:rsidR="00920A04" w:rsidRDefault="00920A04">
      <w:pPr>
        <w:pStyle w:val="ConsPlusNonformat"/>
        <w:jc w:val="both"/>
      </w:pPr>
      <w:r>
        <w:t xml:space="preserve">                                         юридическим лицом)</w:t>
      </w:r>
    </w:p>
    <w:p w:rsidR="00920A04" w:rsidRDefault="00920A04">
      <w:pPr>
        <w:pStyle w:val="ConsPlusNonformat"/>
        <w:jc w:val="both"/>
      </w:pPr>
      <w:r>
        <w:t xml:space="preserve">с  другой  стороны,  именуемые  в дальнейшем сторонами, заключили </w:t>
      </w:r>
      <w:proofErr w:type="gramStart"/>
      <w:r>
        <w:t>настоящий</w:t>
      </w:r>
      <w:proofErr w:type="gramEnd"/>
    </w:p>
    <w:p w:rsidR="00920A04" w:rsidRDefault="00920A04">
      <w:pPr>
        <w:pStyle w:val="ConsPlusNonformat"/>
        <w:jc w:val="both"/>
      </w:pPr>
      <w:r>
        <w:t>договор о нижеследующем: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  <w:outlineLvl w:val="0"/>
      </w:pPr>
      <w:r>
        <w:t>I. Предмет договора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договором,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</w:t>
      </w:r>
      <w:proofErr w:type="gramEnd"/>
      <w:r>
        <w:t xml:space="preserve"> (узлов учета) и оборудования, связанного с потреблением горячей воды.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2. Границы балансовой </w:t>
      </w:r>
      <w:proofErr w:type="gramStart"/>
      <w:r>
        <w:t>принадлежности объектов закрытой централизованной системы горячего водоснабжения абонента</w:t>
      </w:r>
      <w:proofErr w:type="gramEnd"/>
      <w:r>
        <w:t xml:space="preserve">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</w:t>
      </w:r>
      <w:hyperlink w:anchor="P239" w:history="1">
        <w:r>
          <w:rPr>
            <w:color w:val="0000FF"/>
          </w:rPr>
          <w:t>приложением N 1</w:t>
        </w:r>
      </w:hyperlink>
      <w:r>
        <w:t>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3. Акт разграничения балансовой принадлежности и эксплуатационной ответственности, предусмотренный </w:t>
      </w:r>
      <w:hyperlink w:anchor="P239" w:history="1">
        <w:r>
          <w:rPr>
            <w:color w:val="0000FF"/>
          </w:rPr>
          <w:t>приложением N 1</w:t>
        </w:r>
      </w:hyperlink>
      <w:r>
        <w:t xml:space="preserve"> к настоящему договору, подлежит подписанию при заключении настоящего договора и является его неотъемлемой частью.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каждой точке подключения (технологического присоединения), а также о подключенной мощности (нагрузке), в пределах которой организация, осуществляющая горячее водоснабжение, принимает на себя обязательства обеспечить горячее водоснабжение абонента, приведены в </w:t>
      </w:r>
      <w:hyperlink w:anchor="P325" w:history="1">
        <w:r>
          <w:rPr>
            <w:color w:val="0000FF"/>
          </w:rPr>
          <w:t>приложении N 3</w:t>
        </w:r>
      </w:hyperlink>
      <w:r>
        <w:t>.</w:t>
      </w:r>
      <w:proofErr w:type="gramEnd"/>
    </w:p>
    <w:p w:rsidR="00920A04" w:rsidRDefault="00920A04">
      <w:pPr>
        <w:pStyle w:val="ConsPlusNonformat"/>
        <w:spacing w:before="200"/>
        <w:jc w:val="both"/>
      </w:pPr>
      <w:r>
        <w:t xml:space="preserve">    5. Местом        исполнения        обязательств       по       договору</w:t>
      </w:r>
    </w:p>
    <w:p w:rsidR="00920A04" w:rsidRDefault="00920A04">
      <w:pPr>
        <w:pStyle w:val="ConsPlusNonformat"/>
        <w:jc w:val="both"/>
      </w:pPr>
      <w:r>
        <w:lastRenderedPageBreak/>
        <w:t>является _________________________________________________________________.</w:t>
      </w:r>
    </w:p>
    <w:p w:rsidR="00920A04" w:rsidRDefault="00920A04">
      <w:pPr>
        <w:pStyle w:val="ConsPlusNonformat"/>
        <w:jc w:val="both"/>
      </w:pPr>
      <w:r>
        <w:t xml:space="preserve">                (указать место исполнения обязательств по договору)</w:t>
      </w:r>
    </w:p>
    <w:p w:rsidR="00920A04" w:rsidRDefault="00920A04">
      <w:pPr>
        <w:pStyle w:val="ConsPlusNormal"/>
        <w:jc w:val="both"/>
      </w:pPr>
    </w:p>
    <w:p w:rsidR="00920A04" w:rsidRDefault="00920A04">
      <w:pPr>
        <w:pStyle w:val="ConsPlusNormal"/>
        <w:jc w:val="center"/>
        <w:outlineLvl w:val="0"/>
      </w:pPr>
      <w:r>
        <w:t>II. Срок и режим подачи (потребления) горячей воды,</w:t>
      </w:r>
    </w:p>
    <w:p w:rsidR="00920A04" w:rsidRDefault="00920A04">
      <w:pPr>
        <w:pStyle w:val="ConsPlusNormal"/>
        <w:jc w:val="center"/>
      </w:pPr>
      <w:r>
        <w:t>установленная мощность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ind w:firstLine="540"/>
        <w:jc w:val="both"/>
      </w:pPr>
      <w:r>
        <w:t>6. Дата начала подачи горячей воды "__" ___________ 20__ г.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7. Организация, осуществляющая горячее водоснабжение, и абонент обязуются соблюдать режим подачи горячей воды в точке подключения (технологического присоединения) согласно </w:t>
      </w:r>
      <w:hyperlink w:anchor="P378" w:history="1">
        <w:r>
          <w:rPr>
            <w:color w:val="0000FF"/>
          </w:rPr>
          <w:t>приложению N 4</w:t>
        </w:r>
      </w:hyperlink>
      <w:r>
        <w:t>.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  <w:outlineLvl w:val="0"/>
      </w:pPr>
      <w:r>
        <w:t>III. Тарифы, сроки и порядок оплаты по договору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ind w:firstLine="540"/>
        <w:jc w:val="both"/>
      </w:pPr>
      <w:r>
        <w:t xml:space="preserve">8. Оплата по договору осуществляется абонентом по двухкомпонентному тарифу на горячую воду (горячее водоснабжение), устанавливаемому в соответствии с </w:t>
      </w:r>
      <w:hyperlink r:id="rId5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Двухкомпонентный тариф на горячую воду (горячее водоснабжение), установленный на момент заключения договора, составляет: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компонент на холодную воду - ______ (руб./м3 и (или) руб./м3/час);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компонент на тепловую энергию - ______ (руб./Гкал и (или) руб./Гкал/час).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9. За расчетный период для оплаты по договору принимается 1 календарный месяц.</w:t>
      </w:r>
    </w:p>
    <w:p w:rsidR="00920A04" w:rsidRDefault="00920A04">
      <w:pPr>
        <w:pStyle w:val="ConsPlusNormal"/>
        <w:spacing w:before="220"/>
        <w:ind w:firstLine="540"/>
        <w:jc w:val="both"/>
      </w:pPr>
      <w:bookmarkStart w:id="0" w:name="P54"/>
      <w:bookmarkEnd w:id="0"/>
      <w:r>
        <w:t xml:space="preserve">10. Абонент оплачивает полученную горячую воду в объеме потребленной горячей воды до 10-го числа месяца, следующего за </w:t>
      </w:r>
      <w:proofErr w:type="gramStart"/>
      <w:r>
        <w:t>расчетным</w:t>
      </w:r>
      <w:proofErr w:type="gramEnd"/>
      <w:r>
        <w:t>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</w:p>
    <w:p w:rsidR="00920A04" w:rsidRDefault="00920A04">
      <w:pPr>
        <w:pStyle w:val="ConsPlusNonformat"/>
        <w:spacing w:before="200"/>
        <w:jc w:val="both"/>
      </w:pPr>
      <w:r>
        <w:t xml:space="preserve">    11.   При  размещении  приборов  учета  (узлов  учета)  не  на  границе</w:t>
      </w:r>
    </w:p>
    <w:p w:rsidR="00920A04" w:rsidRDefault="00920A04">
      <w:pPr>
        <w:pStyle w:val="ConsPlusNonformat"/>
        <w:jc w:val="both"/>
      </w:pPr>
      <w:r>
        <w:t xml:space="preserve">балансовой  принадлежности  величина  потерь  горячей  воды, возникающих </w:t>
      </w:r>
      <w:proofErr w:type="gramStart"/>
      <w:r>
        <w:t>на</w:t>
      </w:r>
      <w:proofErr w:type="gramEnd"/>
    </w:p>
    <w:p w:rsidR="00920A04" w:rsidRDefault="00920A04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 сети  от  границы  балансовой  принадлежности  до  места установки</w:t>
      </w:r>
    </w:p>
    <w:p w:rsidR="00920A04" w:rsidRDefault="00920A04">
      <w:pPr>
        <w:pStyle w:val="ConsPlusNonformat"/>
        <w:jc w:val="both"/>
      </w:pPr>
      <w:r>
        <w:t>приборов  учета (узлов учета), составляет ________________________________.</w:t>
      </w:r>
    </w:p>
    <w:p w:rsidR="00920A04" w:rsidRDefault="00920A04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(указать величину потерь</w:t>
      </w:r>
      <w:proofErr w:type="gramEnd"/>
    </w:p>
    <w:p w:rsidR="00920A04" w:rsidRDefault="00920A04">
      <w:pPr>
        <w:pStyle w:val="ConsPlusNonformat"/>
        <w:jc w:val="both"/>
      </w:pPr>
      <w:r>
        <w:t xml:space="preserve">                                                   горячей воды)</w:t>
      </w:r>
    </w:p>
    <w:p w:rsidR="00920A04" w:rsidRDefault="00920A04">
      <w:pPr>
        <w:pStyle w:val="ConsPlusNonformat"/>
        <w:jc w:val="both"/>
      </w:pPr>
      <w:r>
        <w:t>Величина  потерь  горячей  воды  подлежит оплате в порядке, предусмотренном</w:t>
      </w:r>
    </w:p>
    <w:p w:rsidR="00920A04" w:rsidRDefault="00194AAD">
      <w:pPr>
        <w:pStyle w:val="ConsPlusNonformat"/>
        <w:jc w:val="both"/>
      </w:pPr>
      <w:hyperlink w:anchor="P54" w:history="1">
        <w:r w:rsidR="00920A04">
          <w:rPr>
            <w:color w:val="0000FF"/>
          </w:rPr>
          <w:t>пунктом  10</w:t>
        </w:r>
      </w:hyperlink>
      <w:r w:rsidR="00920A04">
        <w:t xml:space="preserve"> настоящего договора, дополнительно к оплате объема потребленной</w:t>
      </w:r>
    </w:p>
    <w:p w:rsidR="00920A04" w:rsidRDefault="00920A04">
      <w:pPr>
        <w:pStyle w:val="ConsPlusNonformat"/>
        <w:jc w:val="both"/>
      </w:pPr>
      <w:r>
        <w:t>горячей воды в расчетном периоде.</w:t>
      </w:r>
    </w:p>
    <w:p w:rsidR="00920A04" w:rsidRDefault="00920A04">
      <w:pPr>
        <w:pStyle w:val="ConsPlusNormal"/>
        <w:ind w:firstLine="540"/>
        <w:jc w:val="both"/>
      </w:pPr>
      <w:r>
        <w:t xml:space="preserve">12. 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</w:t>
      </w:r>
      <w:proofErr w:type="gramStart"/>
      <w:r>
        <w:t>с даты</w:t>
      </w:r>
      <w:proofErr w:type="gramEnd"/>
      <w:r>
        <w:t xml:space="preserve">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стороне.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  <w:outlineLvl w:val="0"/>
      </w:pPr>
      <w:r>
        <w:t>IV. Права и обязанности сторон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ind w:firstLine="540"/>
        <w:jc w:val="both"/>
      </w:pPr>
      <w:r>
        <w:t>13. Организация, осуществляющая горячее водоснабжение, обязана: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а) обеспечивать эксплуатацию объектов централизованной системы горячего </w:t>
      </w:r>
      <w:r>
        <w:lastRenderedPageBreak/>
        <w:t>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б) обеспечивать бесперебойный режим подачи горячей воды в точке подключения (технологического присоединения), предусмотренный </w:t>
      </w:r>
      <w:hyperlink w:anchor="P378" w:history="1">
        <w:r>
          <w:rPr>
            <w:color w:val="0000FF"/>
          </w:rPr>
          <w:t>приложением N 4</w:t>
        </w:r>
      </w:hyperlink>
      <w: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в)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г) осуществлять допуск к эксплуатации приборов учета (узлов учета) горячей воды;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д) проводить производственный контроль качества горячей воды, в том числе температуры подачи горячей воды;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е) уведомлять абонента о временном прекращении или ограничении горячего водоснабжения в порядке, предусмотренном настоящим договором;</w:t>
      </w:r>
    </w:p>
    <w:p w:rsidR="00920A04" w:rsidRDefault="00920A04">
      <w:pPr>
        <w:pStyle w:val="ConsPlusNormal"/>
        <w:spacing w:before="220"/>
        <w:ind w:firstLine="540"/>
        <w:jc w:val="both"/>
      </w:pPr>
      <w:proofErr w:type="gramStart"/>
      <w:r>
        <w:t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</w:t>
      </w:r>
      <w:proofErr w:type="gramEnd"/>
      <w:r>
        <w:t xml:space="preserve">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регулирования;</w:t>
      </w:r>
    </w:p>
    <w:p w:rsidR="00920A04" w:rsidRDefault="00920A04">
      <w:pPr>
        <w:pStyle w:val="ConsPlusNormal"/>
        <w:spacing w:before="220"/>
        <w:ind w:firstLine="540"/>
        <w:jc w:val="both"/>
      </w:pPr>
      <w:proofErr w:type="gramStart"/>
      <w:r>
        <w:t>з)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920A04" w:rsidRDefault="00920A04">
      <w:pPr>
        <w:pStyle w:val="ConsPlusNormal"/>
        <w:spacing w:before="220"/>
        <w:ind w:firstLine="540"/>
        <w:jc w:val="both"/>
      </w:pPr>
      <w:r>
        <w:t>14. Организация, осуществляющая горячее водоснабжение, имеет право: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а) осуществлять </w:t>
      </w:r>
      <w:proofErr w:type="gramStart"/>
      <w:r>
        <w:t>контроль за</w:t>
      </w:r>
      <w:proofErr w:type="gramEnd"/>
      <w:r>
        <w:t xml:space="preserve"> правильностью учета объемов поданной абоненту горячей воды;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б) осуществлять </w:t>
      </w:r>
      <w:proofErr w:type="gramStart"/>
      <w:r>
        <w:t>контроль за</w:t>
      </w:r>
      <w:proofErr w:type="gramEnd"/>
      <w:r>
        <w:t xml:space="preserve">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в) временно прекращать или ограничивать горячее водоснабжение в случаях, установленных законодательством Российской Федерации;</w:t>
      </w:r>
    </w:p>
    <w:p w:rsidR="00920A04" w:rsidRDefault="00920A04">
      <w:pPr>
        <w:pStyle w:val="ConsPlusNormal"/>
        <w:spacing w:before="220"/>
        <w:ind w:firstLine="540"/>
        <w:jc w:val="both"/>
      </w:pPr>
      <w:proofErr w:type="gramStart"/>
      <w:r>
        <w:t xml:space="preserve">г)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</w:t>
      </w:r>
      <w:r>
        <w:lastRenderedPageBreak/>
        <w:t xml:space="preserve">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</w:t>
      </w:r>
      <w:hyperlink w:anchor="P120" w:history="1">
        <w:r>
          <w:rPr>
            <w:color w:val="0000FF"/>
          </w:rPr>
          <w:t>разделом VI</w:t>
        </w:r>
      </w:hyperlink>
      <w:r>
        <w:t xml:space="preserve"> настоящего договора;</w:t>
      </w:r>
      <w:proofErr w:type="gramEnd"/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д) требовать от абонента поддержания в точке подключения (технологического присоединения) режима потребления горячей воды, предусмотренного </w:t>
      </w:r>
      <w:hyperlink w:anchor="P378" w:history="1">
        <w:r>
          <w:rPr>
            <w:color w:val="0000FF"/>
          </w:rPr>
          <w:t>приложением N 4</w:t>
        </w:r>
      </w:hyperlink>
      <w:r>
        <w:t xml:space="preserve"> к настоящему договору.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15. Абонент обязан: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а) обеспечить эксплуатацию сетей горячего водоснабжения 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в) обеспечить учет поданной (полученной) горячей воды в соответствии с порядком, установленным </w:t>
      </w:r>
      <w:hyperlink w:anchor="P103" w:history="1">
        <w:r>
          <w:rPr>
            <w:color w:val="0000FF"/>
          </w:rPr>
          <w:t>разделом V</w:t>
        </w:r>
      </w:hyperlink>
      <w:r>
        <w:t xml:space="preserve"> настоящего договора 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г) соблюдать установленный договором режим потребления горячей воды, не увеличивать размер подключенной нагрузки;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д) производить оплату горячего водоснабжения в порядке, размере и в сроки, которые определены настоящим договором;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е)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</w:t>
      </w:r>
      <w:hyperlink w:anchor="P120" w:history="1">
        <w:r>
          <w:rPr>
            <w:color w:val="0000FF"/>
          </w:rPr>
          <w:t>разделом VI</w:t>
        </w:r>
      </w:hyperlink>
      <w:r>
        <w:t xml:space="preserve"> настоящего договора;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ж)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:rsidR="00920A04" w:rsidRDefault="00920A04">
      <w:pPr>
        <w:pStyle w:val="ConsPlusNormal"/>
        <w:spacing w:before="220"/>
        <w:ind w:firstLine="540"/>
        <w:jc w:val="both"/>
      </w:pPr>
      <w:proofErr w:type="gramStart"/>
      <w:r>
        <w:t>з) в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  <w:proofErr w:type="gramEnd"/>
    </w:p>
    <w:p w:rsidR="00920A04" w:rsidRDefault="00920A04">
      <w:pPr>
        <w:pStyle w:val="ConsPlusNormal"/>
        <w:spacing w:before="220"/>
        <w:ind w:firstLine="540"/>
        <w:jc w:val="both"/>
      </w:pPr>
      <w:r>
        <w:t>и) незамедлительно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к) в случае увеличения подключенной тепловой нагрузки (мощности) для целей горячего </w:t>
      </w:r>
      <w:r>
        <w:lastRenderedPageBreak/>
        <w:t>водоснабжения сверх мощности, предусмотренной настоящим договором, но необходимой для осуществления горячего водоснабжения абонента, обратиться в организацию,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водоснабжения в установленном порядке;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л) установить приборы учета (оборудовать узлы учета), в случае отсутствия таковых на дату заключения настоящего договора.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16. Абонент имеет право: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а) требовать от организации, осуществляющей горячее водоснабжение, поддержания в точке подключения (технологического присоединения) режима подачи горячей воды, предусмотренного </w:t>
      </w:r>
      <w:hyperlink w:anchor="P378" w:history="1">
        <w:r>
          <w:rPr>
            <w:color w:val="0000FF"/>
          </w:rPr>
          <w:t>приложением N 4</w:t>
        </w:r>
      </w:hyperlink>
      <w:r>
        <w:t xml:space="preserve"> к настоящему договору;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б) получать информацию о качестве горячей воды;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в) присутствовать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г) осуществлять проверку качества горячей воды, в том числе температуры горячей воды;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д) предоставлять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е) расторгнуть настоящий договор в случаях, установленных законодательством Российской Федерации и настоящим договором.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  <w:outlineLvl w:val="0"/>
      </w:pPr>
      <w:bookmarkStart w:id="1" w:name="P103"/>
      <w:bookmarkEnd w:id="1"/>
      <w:r>
        <w:t xml:space="preserve">V. Порядок осуществления учета </w:t>
      </w:r>
      <w:proofErr w:type="gramStart"/>
      <w:r>
        <w:t>поданной</w:t>
      </w:r>
      <w:proofErr w:type="gramEnd"/>
      <w:r>
        <w:t xml:space="preserve"> (полученной)</w:t>
      </w:r>
    </w:p>
    <w:p w:rsidR="00920A04" w:rsidRDefault="00920A04">
      <w:pPr>
        <w:pStyle w:val="ConsPlusNormal"/>
        <w:jc w:val="center"/>
      </w:pPr>
      <w:r>
        <w:t>горячей воды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ind w:firstLine="540"/>
        <w:jc w:val="both"/>
      </w:pPr>
      <w:r>
        <w:t>17. Для учета поданной (полученной) абоненту горячей воды используются средства измерения.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18. Сведения о приборах учета (узлах учета) и местах отбора проб горячей воды содержатся в </w:t>
      </w:r>
      <w:hyperlink w:anchor="P420" w:history="1">
        <w:r>
          <w:rPr>
            <w:color w:val="0000FF"/>
          </w:rPr>
          <w:t>приложении N 5</w:t>
        </w:r>
      </w:hyperlink>
      <w:r>
        <w:t>.</w:t>
      </w:r>
    </w:p>
    <w:p w:rsidR="00920A04" w:rsidRDefault="00920A04">
      <w:pPr>
        <w:pStyle w:val="ConsPlusNonformat"/>
        <w:spacing w:before="200"/>
        <w:jc w:val="both"/>
      </w:pPr>
      <w:r>
        <w:t xml:space="preserve">    19. Коммерческий    учет    поданной    горячей    воды    обеспечивает</w:t>
      </w:r>
    </w:p>
    <w:p w:rsidR="00920A04" w:rsidRDefault="00920A04">
      <w:pPr>
        <w:pStyle w:val="ConsPlusNonformat"/>
        <w:jc w:val="both"/>
      </w:pPr>
      <w:r>
        <w:t>___________________________________.</w:t>
      </w:r>
    </w:p>
    <w:p w:rsidR="00920A04" w:rsidRDefault="00920A04">
      <w:pPr>
        <w:pStyle w:val="ConsPlusNonformat"/>
        <w:jc w:val="both"/>
      </w:pPr>
      <w:r>
        <w:t xml:space="preserve"> (указать одну из сторон договора)</w:t>
      </w:r>
    </w:p>
    <w:p w:rsidR="00920A04" w:rsidRDefault="00920A04">
      <w:pPr>
        <w:pStyle w:val="ConsPlusNormal"/>
        <w:ind w:firstLine="540"/>
        <w:jc w:val="both"/>
      </w:pPr>
      <w:r>
        <w:t xml:space="preserve">20. 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водоотведении".</w:t>
      </w:r>
    </w:p>
    <w:p w:rsidR="00920A04" w:rsidRDefault="00920A04">
      <w:pPr>
        <w:pStyle w:val="ConsPlusNonformat"/>
        <w:spacing w:before="200"/>
        <w:jc w:val="both"/>
      </w:pPr>
      <w:r>
        <w:t xml:space="preserve">    21.  Абонент  снимает  показания  приборов  учета  объемов  потребления</w:t>
      </w:r>
    </w:p>
    <w:p w:rsidR="00920A04" w:rsidRDefault="00920A04">
      <w:pPr>
        <w:pStyle w:val="ConsPlusNonformat"/>
        <w:jc w:val="both"/>
      </w:pPr>
      <w:r>
        <w:t>горячей   воды   на  последнее  число  расчетного  периода,  установленного</w:t>
      </w:r>
    </w:p>
    <w:p w:rsidR="00920A04" w:rsidRDefault="00920A04">
      <w:pPr>
        <w:pStyle w:val="ConsPlusNonformat"/>
        <w:jc w:val="both"/>
      </w:pPr>
      <w:r>
        <w:t>настоящим  договором,  вносит  показания  приборов  учета  в  журнал  учета</w:t>
      </w:r>
    </w:p>
    <w:p w:rsidR="00920A04" w:rsidRDefault="00920A04">
      <w:pPr>
        <w:pStyle w:val="ConsPlusNonformat"/>
        <w:jc w:val="both"/>
      </w:pPr>
      <w:r>
        <w:t>потребления  горячей  воды  и  передает  указанные  сведения в организацию,</w:t>
      </w:r>
    </w:p>
    <w:p w:rsidR="00920A04" w:rsidRDefault="00920A04">
      <w:pPr>
        <w:pStyle w:val="ConsPlusNonformat"/>
        <w:jc w:val="both"/>
      </w:pPr>
      <w:proofErr w:type="gramStart"/>
      <w:r>
        <w:t>осуществляющую</w:t>
      </w:r>
      <w:proofErr w:type="gramEnd"/>
      <w:r>
        <w:t xml:space="preserve"> горячее водоснабжение, не позднее _________________________.</w:t>
      </w:r>
    </w:p>
    <w:p w:rsidR="00920A04" w:rsidRDefault="00920A04">
      <w:pPr>
        <w:pStyle w:val="ConsPlusNonformat"/>
        <w:jc w:val="both"/>
      </w:pPr>
      <w:r>
        <w:t xml:space="preserve">                                                      (указать дату)</w:t>
      </w:r>
    </w:p>
    <w:p w:rsidR="00920A04" w:rsidRDefault="00920A04">
      <w:pPr>
        <w:pStyle w:val="ConsPlusNormal"/>
        <w:ind w:firstLine="540"/>
        <w:jc w:val="both"/>
      </w:pPr>
      <w:r>
        <w:t xml:space="preserve">22. Передача абонентом показаний приборов учета организации, осуществляющей горячее водоснабжение, производится любыми доступными способами (почтовым отправлением, </w:t>
      </w:r>
      <w:r>
        <w:lastRenderedPageBreak/>
        <w:t xml:space="preserve">телеграммой, </w:t>
      </w:r>
      <w:proofErr w:type="spellStart"/>
      <w:r>
        <w:t>факсограммой</w:t>
      </w:r>
      <w:proofErr w:type="spellEnd"/>
      <w:r>
        <w:t>, телефонограммой или с использованием информационно-телекоммуникационной сети "Интернет"), позволяющими подтвердить получение показаний приборов учета организацией, осуществляющей горячее водоснабжение.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  <w:outlineLvl w:val="0"/>
      </w:pPr>
      <w:bookmarkStart w:id="2" w:name="P120"/>
      <w:bookmarkEnd w:id="2"/>
      <w:r>
        <w:t>VI. Порядок обеспечения абонентом доступа</w:t>
      </w:r>
    </w:p>
    <w:p w:rsidR="00920A04" w:rsidRDefault="00920A04">
      <w:pPr>
        <w:pStyle w:val="ConsPlusNormal"/>
        <w:jc w:val="center"/>
      </w:pPr>
      <w:r>
        <w:t>организации, осуществляющей горячее водоснабжение,</w:t>
      </w:r>
    </w:p>
    <w:p w:rsidR="00920A04" w:rsidRDefault="00920A04">
      <w:pPr>
        <w:pStyle w:val="ConsPlusNormal"/>
        <w:jc w:val="center"/>
      </w:pPr>
      <w:r>
        <w:t>к сетям горячего водоснабжения, местам отбора проб</w:t>
      </w:r>
    </w:p>
    <w:p w:rsidR="00920A04" w:rsidRDefault="00920A04">
      <w:pPr>
        <w:pStyle w:val="ConsPlusNormal"/>
        <w:jc w:val="center"/>
      </w:pPr>
      <w:r>
        <w:t>горячей воды и приборам учета (узлам учета)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ind w:firstLine="540"/>
        <w:jc w:val="both"/>
      </w:pPr>
      <w:r>
        <w:t>23. 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б) опломбирования приборов учета (узлов учета);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в) определения качества поданной (полученной) горячей воды путем отбора проб;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  <w:proofErr w:type="gramEnd"/>
    </w:p>
    <w:p w:rsidR="00920A04" w:rsidRDefault="00920A04">
      <w:pPr>
        <w:pStyle w:val="ConsPlusNormal"/>
        <w:spacing w:before="220"/>
        <w:ind w:firstLine="540"/>
        <w:jc w:val="both"/>
      </w:pPr>
      <w:r>
        <w:t>25.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26. В случае отказа в допуске организации, осуществляющей горячее водоснабжение,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  <w:outlineLvl w:val="0"/>
      </w:pPr>
      <w:r>
        <w:t>VII. Порядок контроля качества горячей воды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ind w:firstLine="540"/>
        <w:jc w:val="both"/>
      </w:pPr>
      <w:r>
        <w:t>27.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а) по инициативе и за счет абонента;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28. Сведения о показателях качества горячей воды и допустимых перерывах в подаче горячей воды предусмотрены </w:t>
      </w:r>
      <w:hyperlink w:anchor="P482" w:history="1">
        <w:r>
          <w:rPr>
            <w:color w:val="0000FF"/>
          </w:rPr>
          <w:t>приложением N 6</w:t>
        </w:r>
      </w:hyperlink>
      <w:r>
        <w:t>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lastRenderedPageBreak/>
        <w:t>29.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30. 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  <w:outlineLvl w:val="0"/>
      </w:pPr>
      <w:r>
        <w:t>VIII. Условия временного прекращения или ограничения</w:t>
      </w:r>
    </w:p>
    <w:p w:rsidR="00920A04" w:rsidRDefault="00920A04">
      <w:pPr>
        <w:pStyle w:val="ConsPlusNormal"/>
        <w:jc w:val="center"/>
      </w:pPr>
      <w:r>
        <w:t>горячего водоснабжения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ind w:firstLine="540"/>
        <w:jc w:val="both"/>
      </w:pPr>
      <w:r>
        <w:t xml:space="preserve">31. 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горячего водоснабжения, утвержденными постановлением Правительства Российской Федерации от 29 июля 2013 г. N 642.</w:t>
      </w:r>
    </w:p>
    <w:p w:rsidR="00920A04" w:rsidRDefault="00920A04">
      <w:pPr>
        <w:pStyle w:val="ConsPlusNonformat"/>
        <w:spacing w:before="200"/>
        <w:jc w:val="both"/>
      </w:pPr>
      <w:r>
        <w:t xml:space="preserve">    32.  Организация,  осуществляющая  горячее  водоснабжение,  в течение 1</w:t>
      </w:r>
    </w:p>
    <w:p w:rsidR="00920A04" w:rsidRDefault="00920A04">
      <w:pPr>
        <w:pStyle w:val="ConsPlusNonformat"/>
        <w:jc w:val="both"/>
      </w:pPr>
      <w:r>
        <w:t>суток  со дня временного прекращения или ограничения горячего водоснабжения</w:t>
      </w:r>
    </w:p>
    <w:p w:rsidR="00920A04" w:rsidRDefault="00920A04">
      <w:pPr>
        <w:pStyle w:val="ConsPlusNonformat"/>
        <w:jc w:val="both"/>
      </w:pPr>
      <w:r>
        <w:t>уведомляет  о  таком  прекращении или ограничении абонента и орган местного</w:t>
      </w:r>
    </w:p>
    <w:p w:rsidR="00920A04" w:rsidRDefault="00920A04">
      <w:pPr>
        <w:pStyle w:val="ConsPlusNonformat"/>
        <w:jc w:val="both"/>
      </w:pPr>
      <w:r>
        <w:t>самоуправления ___________________________________________________________.</w:t>
      </w:r>
    </w:p>
    <w:p w:rsidR="00920A04" w:rsidRDefault="00920A04">
      <w:pPr>
        <w:pStyle w:val="ConsPlusNonformat"/>
        <w:jc w:val="both"/>
      </w:pPr>
      <w:r>
        <w:t xml:space="preserve">                    </w:t>
      </w:r>
      <w:proofErr w:type="gramStart"/>
      <w:r>
        <w:t>(указать орган местного самоуправления поселения,</w:t>
      </w:r>
      <w:proofErr w:type="gramEnd"/>
    </w:p>
    <w:p w:rsidR="00920A04" w:rsidRDefault="00920A04">
      <w:pPr>
        <w:pStyle w:val="ConsPlusNonformat"/>
        <w:jc w:val="both"/>
      </w:pPr>
      <w:r>
        <w:t xml:space="preserve">                                    городского округа)</w:t>
      </w:r>
    </w:p>
    <w:p w:rsidR="00920A04" w:rsidRDefault="00920A04">
      <w:pPr>
        <w:pStyle w:val="ConsPlusNormal"/>
        <w:ind w:firstLine="540"/>
        <w:jc w:val="both"/>
      </w:pPr>
      <w:r>
        <w:t xml:space="preserve">33.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(почтовым отправлением, </w:t>
      </w:r>
      <w:proofErr w:type="spellStart"/>
      <w:r>
        <w:t>факсограммой</w:t>
      </w:r>
      <w:proofErr w:type="spellEnd"/>
      <w:r>
        <w:t>, телефонограммой или с использованием информационно-телекоммуникационной сети "Интернет"), позволяющими подтвердить получение такого уведомления абонентом.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  <w:outlineLvl w:val="0"/>
      </w:pPr>
      <w:r>
        <w:t>IX. Ответственность сторон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ind w:firstLine="540"/>
        <w:jc w:val="both"/>
      </w:pPr>
      <w:r>
        <w:t>34.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35.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36. Ответственность организации, осуществляющей горячее водоснабжение, за качество подаваемой горячей воды определяется до границы эксплуатационной ответственности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балансовой принадлежности и эксплуатационной ответственности, предусмотренным </w:t>
      </w:r>
      <w:hyperlink w:anchor="P239" w:history="1">
        <w:r>
          <w:rPr>
            <w:color w:val="0000FF"/>
          </w:rPr>
          <w:t>приложением N 1</w:t>
        </w:r>
      </w:hyperlink>
      <w:r>
        <w:t xml:space="preserve"> к настоящему договору.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 xml:space="preserve"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</w:t>
      </w:r>
      <w:hyperlink r:id="rId12" w:history="1">
        <w:r>
          <w:rPr>
            <w:color w:val="0000FF"/>
          </w:rPr>
          <w:t>ставки рефинансирования</w:t>
        </w:r>
      </w:hyperlink>
      <w:r>
        <w:t xml:space="preserve">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jc w:val="center"/>
        <w:outlineLvl w:val="0"/>
      </w:pPr>
      <w:r>
        <w:t>X. Порядок урегулирования разногласий по договору,</w:t>
      </w:r>
    </w:p>
    <w:p w:rsidR="00920A04" w:rsidRDefault="00920A04">
      <w:pPr>
        <w:pStyle w:val="ConsPlusNormal"/>
        <w:jc w:val="center"/>
      </w:pPr>
      <w:proofErr w:type="gramStart"/>
      <w:r>
        <w:t>возникающих</w:t>
      </w:r>
      <w:proofErr w:type="gramEnd"/>
      <w:r>
        <w:t xml:space="preserve"> между абонентом и организацией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ind w:firstLine="540"/>
        <w:jc w:val="both"/>
      </w:pPr>
      <w:r>
        <w:t>38.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а) сведения о заявителе (наименование, местонахождение (адрес));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б) содержание разногласий;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г) копия настоящего договора.</w:t>
      </w:r>
    </w:p>
    <w:p w:rsidR="00920A04" w:rsidRDefault="00920A04">
      <w:pPr>
        <w:pStyle w:val="ConsPlusNormal"/>
        <w:spacing w:before="220"/>
        <w:ind w:firstLine="540"/>
        <w:jc w:val="both"/>
      </w:pPr>
      <w:bookmarkStart w:id="3" w:name="P171"/>
      <w:bookmarkEnd w:id="3"/>
      <w:r>
        <w:t xml:space="preserve">39. Сторона, получившая обращение, в течение 5 рабочих дней </w:t>
      </w:r>
      <w:proofErr w:type="gramStart"/>
      <w:r>
        <w:t>с даты</w:t>
      </w:r>
      <w:proofErr w:type="gramEnd"/>
      <w:r>
        <w:t xml:space="preserve"> его поступления обязана его рассмотреть и дать ответ.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40. По результатам ответа, предусмотренного </w:t>
      </w:r>
      <w:hyperlink w:anchor="P171" w:history="1">
        <w:r>
          <w:rPr>
            <w:color w:val="0000FF"/>
          </w:rPr>
          <w:t>пунктом 39</w:t>
        </w:r>
      </w:hyperlink>
      <w:r>
        <w:t xml:space="preserve"> настоящего договора, стороны составляют акт об урегулировании разногласий.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 xml:space="preserve">41. При отсутствии ответа, предусмотренного </w:t>
      </w:r>
      <w:hyperlink w:anchor="P171" w:history="1">
        <w:r>
          <w:rPr>
            <w:color w:val="0000FF"/>
          </w:rPr>
          <w:t>пунктом 39</w:t>
        </w:r>
      </w:hyperlink>
      <w:r>
        <w:t xml:space="preserve"> настоящего договора, или в случае невозможности урегулировать разногласия спор разрешается судом.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  <w:outlineLvl w:val="0"/>
      </w:pPr>
      <w:r>
        <w:t>XI. Срок действия договора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ind w:firstLine="540"/>
        <w:jc w:val="both"/>
      </w:pPr>
      <w:r>
        <w:t>42. Настоящий договор вступает в силу со дня его подписания сторонами и действует до "__" ________ 20__ г., а в части обязательств, не исполненных ко дню окончания срока его действия, - до полного их исполнения сторонами.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43. Настоящий договор считается продленным на тот же срок и на тех же условиях,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  <w:outlineLvl w:val="0"/>
      </w:pPr>
      <w:r>
        <w:t>XII. Прочие условия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ind w:firstLine="540"/>
        <w:jc w:val="both"/>
      </w:pPr>
      <w:r>
        <w:t>44.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45. При исполнении настоящего договора, а также при решении вопросов, не предусмотренных настоящим договором, стороны обязуются руководствоваться законодательством Российской Федерации.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46. Любые изменения настоящего договора, а также соглашение о расторжении настоящего договора действительны при условии, что они составлены в письменной форме и подписаны надлежащим образом сторонами.</w:t>
      </w:r>
    </w:p>
    <w:p w:rsidR="00920A04" w:rsidRDefault="00920A04">
      <w:pPr>
        <w:pStyle w:val="ConsPlusNormal"/>
        <w:spacing w:before="220"/>
        <w:ind w:firstLine="540"/>
        <w:jc w:val="both"/>
      </w:pPr>
      <w:r>
        <w:t>47. Настоящий договор составлен в 2 экземплярах, по 1 экземпляру для каждой стороны.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  <w:outlineLvl w:val="0"/>
      </w:pPr>
      <w:r>
        <w:t>XIII. Адреса и платежные реквизиты сторон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Cell"/>
        <w:jc w:val="both"/>
      </w:pPr>
      <w:r>
        <w:t xml:space="preserve">    Организация, осуществляющая       Абонент</w:t>
      </w:r>
    </w:p>
    <w:p w:rsidR="00920A04" w:rsidRDefault="00920A04">
      <w:pPr>
        <w:pStyle w:val="ConsPlusCell"/>
        <w:jc w:val="both"/>
      </w:pPr>
      <w:r>
        <w:t xml:space="preserve">       горячее водоснабжение</w:t>
      </w:r>
    </w:p>
    <w:p w:rsidR="00920A04" w:rsidRDefault="00920A04">
      <w:pPr>
        <w:pStyle w:val="ConsPlusCell"/>
        <w:jc w:val="both"/>
      </w:pPr>
      <w:r>
        <w:t>___________________________________   _____________________________________</w:t>
      </w:r>
    </w:p>
    <w:p w:rsidR="00920A04" w:rsidRDefault="00920A04">
      <w:pPr>
        <w:pStyle w:val="ConsPlusCell"/>
        <w:jc w:val="both"/>
      </w:pPr>
      <w:r>
        <w:t xml:space="preserve">Местонахождение ___________________   </w:t>
      </w:r>
      <w:proofErr w:type="spellStart"/>
      <w:proofErr w:type="gramStart"/>
      <w:r>
        <w:t>Местонахождение</w:t>
      </w:r>
      <w:proofErr w:type="spellEnd"/>
      <w:proofErr w:type="gramEnd"/>
      <w:r>
        <w:t xml:space="preserve"> _____________________</w:t>
      </w:r>
    </w:p>
    <w:p w:rsidR="00920A04" w:rsidRDefault="00920A04">
      <w:pPr>
        <w:pStyle w:val="ConsPlusCell"/>
        <w:jc w:val="both"/>
      </w:pPr>
      <w:r>
        <w:t>___________________________________   _____________________________________</w:t>
      </w:r>
    </w:p>
    <w:p w:rsidR="00920A04" w:rsidRDefault="00920A04">
      <w:pPr>
        <w:pStyle w:val="ConsPlusCell"/>
        <w:jc w:val="both"/>
      </w:pPr>
      <w:r>
        <w:lastRenderedPageBreak/>
        <w:t xml:space="preserve">ОГРН ______________________________   </w:t>
      </w:r>
      <w:proofErr w:type="spellStart"/>
      <w:r>
        <w:t>ОГРН</w:t>
      </w:r>
      <w:proofErr w:type="spellEnd"/>
      <w:r>
        <w:t xml:space="preserve"> ________________________________</w:t>
      </w:r>
    </w:p>
    <w:p w:rsidR="00920A04" w:rsidRDefault="00920A04">
      <w:pPr>
        <w:pStyle w:val="ConsPlusCell"/>
        <w:jc w:val="both"/>
      </w:pPr>
      <w:r>
        <w:t xml:space="preserve">                                             </w:t>
      </w:r>
      <w:proofErr w:type="gramStart"/>
      <w:r>
        <w:t>(указать в случае заключения</w:t>
      </w:r>
      <w:proofErr w:type="gramEnd"/>
    </w:p>
    <w:p w:rsidR="00920A04" w:rsidRDefault="00920A04">
      <w:pPr>
        <w:pStyle w:val="ConsPlusCell"/>
        <w:jc w:val="both"/>
      </w:pPr>
      <w:r>
        <w:t xml:space="preserve">                                              договора юридическим лицом)</w:t>
      </w:r>
    </w:p>
    <w:p w:rsidR="00920A04" w:rsidRDefault="00920A04">
      <w:pPr>
        <w:pStyle w:val="ConsPlusCell"/>
        <w:jc w:val="both"/>
      </w:pPr>
      <w:r>
        <w:t xml:space="preserve">                                      паспорт N ___________________________</w:t>
      </w:r>
    </w:p>
    <w:p w:rsidR="00920A04" w:rsidRDefault="00920A04">
      <w:pPr>
        <w:pStyle w:val="ConsPlusCell"/>
        <w:jc w:val="both"/>
      </w:pPr>
      <w:r>
        <w:t xml:space="preserve">                                      выдан _______________________________</w:t>
      </w:r>
    </w:p>
    <w:p w:rsidR="00920A04" w:rsidRDefault="00920A04">
      <w:pPr>
        <w:pStyle w:val="ConsPlusCell"/>
        <w:jc w:val="both"/>
      </w:pPr>
      <w:r>
        <w:t xml:space="preserve">                                             </w:t>
      </w:r>
      <w:proofErr w:type="gramStart"/>
      <w:r>
        <w:t>(указать в случае заключения</w:t>
      </w:r>
      <w:proofErr w:type="gramEnd"/>
    </w:p>
    <w:p w:rsidR="00920A04" w:rsidRDefault="00920A04">
      <w:pPr>
        <w:pStyle w:val="ConsPlusCell"/>
        <w:jc w:val="both"/>
      </w:pPr>
      <w:r>
        <w:t xml:space="preserve">                                              договора физическим лицом)</w:t>
      </w:r>
    </w:p>
    <w:p w:rsidR="00920A04" w:rsidRDefault="00920A04">
      <w:pPr>
        <w:pStyle w:val="ConsPlusCell"/>
        <w:jc w:val="both"/>
      </w:pPr>
    </w:p>
    <w:p w:rsidR="00920A04" w:rsidRDefault="00920A04">
      <w:pPr>
        <w:pStyle w:val="ConsPlusCell"/>
        <w:jc w:val="both"/>
      </w:pPr>
      <w:r>
        <w:t>Платежные реквизиты:                  Платежные реквизиты:</w:t>
      </w:r>
    </w:p>
    <w:p w:rsidR="00920A04" w:rsidRDefault="00920A04">
      <w:pPr>
        <w:pStyle w:val="ConsPlusCell"/>
        <w:jc w:val="both"/>
      </w:pPr>
      <w:proofErr w:type="gramStart"/>
      <w:r>
        <w:t>р</w:t>
      </w:r>
      <w:proofErr w:type="gramEnd"/>
      <w:r>
        <w:t>/с _______________________________   р/с _________________________________</w:t>
      </w:r>
    </w:p>
    <w:p w:rsidR="00920A04" w:rsidRDefault="00920A04">
      <w:pPr>
        <w:pStyle w:val="ConsPlusCell"/>
        <w:jc w:val="both"/>
      </w:pPr>
      <w:r>
        <w:t xml:space="preserve">в _________________________________   </w:t>
      </w:r>
      <w:proofErr w:type="spellStart"/>
      <w:proofErr w:type="gramStart"/>
      <w:r>
        <w:t>в</w:t>
      </w:r>
      <w:proofErr w:type="spellEnd"/>
      <w:proofErr w:type="gramEnd"/>
      <w:r>
        <w:t xml:space="preserve"> ___________________________________</w:t>
      </w:r>
    </w:p>
    <w:p w:rsidR="00920A04" w:rsidRDefault="00920A04">
      <w:pPr>
        <w:pStyle w:val="ConsPlusCell"/>
        <w:jc w:val="both"/>
      </w:pPr>
      <w:r>
        <w:t>к/с _______________________________   к/с _________________________________</w:t>
      </w:r>
    </w:p>
    <w:p w:rsidR="00920A04" w:rsidRDefault="00920A04">
      <w:pPr>
        <w:pStyle w:val="ConsPlusCell"/>
        <w:jc w:val="both"/>
      </w:pPr>
      <w:r>
        <w:t xml:space="preserve">БИК _______________________________   </w:t>
      </w:r>
      <w:proofErr w:type="spellStart"/>
      <w:r>
        <w:t>БИК</w:t>
      </w:r>
      <w:proofErr w:type="spellEnd"/>
      <w:r>
        <w:t xml:space="preserve"> _________________________________</w:t>
      </w:r>
    </w:p>
    <w:p w:rsidR="00920A04" w:rsidRDefault="00920A04">
      <w:pPr>
        <w:pStyle w:val="ConsPlusCell"/>
        <w:jc w:val="both"/>
      </w:pPr>
      <w:r>
        <w:t>ИНН ______________ КПП ____________   ИНН ______________ КПП ______________</w:t>
      </w:r>
    </w:p>
    <w:p w:rsidR="00920A04" w:rsidRDefault="00920A04">
      <w:pPr>
        <w:pStyle w:val="ConsPlusCell"/>
        <w:jc w:val="both"/>
      </w:pPr>
    </w:p>
    <w:p w:rsidR="00920A04" w:rsidRDefault="00920A04">
      <w:pPr>
        <w:pStyle w:val="ConsPlusCell"/>
        <w:jc w:val="both"/>
      </w:pPr>
      <w:r>
        <w:t>М.П.                                  М.П.</w:t>
      </w:r>
    </w:p>
    <w:p w:rsidR="00920A04" w:rsidRDefault="00920A04">
      <w:pPr>
        <w:pStyle w:val="ConsPlusCell"/>
        <w:jc w:val="both"/>
      </w:pPr>
    </w:p>
    <w:p w:rsidR="00920A04" w:rsidRDefault="00920A04">
      <w:pPr>
        <w:pStyle w:val="ConsPlusCell"/>
        <w:jc w:val="both"/>
      </w:pPr>
      <w:r>
        <w:t>"__" _____________________ 20__ г.    "__" __________________ 20__ г.</w:t>
      </w:r>
    </w:p>
    <w:p w:rsidR="00920A04" w:rsidRDefault="00920A04">
      <w:pPr>
        <w:pStyle w:val="ConsPlusCell"/>
        <w:jc w:val="both"/>
      </w:pPr>
      <w:proofErr w:type="gramStart"/>
      <w:r>
        <w:t>(дата подписания организацией,         (дата подписания абонентом)</w:t>
      </w:r>
      <w:proofErr w:type="gramEnd"/>
    </w:p>
    <w:p w:rsidR="00920A04" w:rsidRDefault="00920A04">
      <w:pPr>
        <w:pStyle w:val="ConsPlusCell"/>
        <w:jc w:val="both"/>
      </w:pPr>
      <w:r>
        <w:t xml:space="preserve">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920A04" w:rsidRDefault="00920A04">
      <w:pPr>
        <w:pStyle w:val="ConsPlusCell"/>
        <w:jc w:val="both"/>
      </w:pPr>
      <w:r>
        <w:t xml:space="preserve">         водоснабжение)               ____________________________________</w:t>
      </w:r>
    </w:p>
    <w:p w:rsidR="00920A04" w:rsidRDefault="00920A04">
      <w:pPr>
        <w:pStyle w:val="ConsPlusCell"/>
        <w:jc w:val="both"/>
      </w:pPr>
      <w:r>
        <w:t xml:space="preserve">                                            </w:t>
      </w:r>
      <w:proofErr w:type="gramStart"/>
      <w:r>
        <w:t>(фамилия, имя, отчество,</w:t>
      </w:r>
      <w:proofErr w:type="gramEnd"/>
    </w:p>
    <w:p w:rsidR="00920A04" w:rsidRDefault="00920A04">
      <w:pPr>
        <w:pStyle w:val="ConsPlusCell"/>
        <w:jc w:val="both"/>
      </w:pPr>
      <w:r>
        <w:t>__________________________________           наименование должности</w:t>
      </w:r>
    </w:p>
    <w:p w:rsidR="00920A04" w:rsidRDefault="00920A04">
      <w:pPr>
        <w:pStyle w:val="ConsPlusCell"/>
        <w:jc w:val="both"/>
      </w:pPr>
      <w:r>
        <w:t xml:space="preserve">      </w:t>
      </w:r>
      <w:proofErr w:type="gramStart"/>
      <w:r>
        <w:t>(наименование должности            уполномоченного лица абонента -</w:t>
      </w:r>
      <w:proofErr w:type="gramEnd"/>
    </w:p>
    <w:p w:rsidR="00920A04" w:rsidRDefault="00920A04">
      <w:pPr>
        <w:pStyle w:val="ConsPlusCell"/>
        <w:jc w:val="both"/>
      </w:pPr>
      <w:r>
        <w:t xml:space="preserve"> уполномоченного лица организации,    указать в случае заключения договора</w:t>
      </w:r>
    </w:p>
    <w:p w:rsidR="00920A04" w:rsidRDefault="00920A04">
      <w:pPr>
        <w:pStyle w:val="ConsPlusCell"/>
        <w:jc w:val="both"/>
      </w:pPr>
      <w:r>
        <w:t xml:space="preserve">      </w:t>
      </w:r>
      <w:proofErr w:type="gramStart"/>
      <w:r>
        <w:t>осуществляющей</w:t>
      </w:r>
      <w:proofErr w:type="gramEnd"/>
      <w:r>
        <w:t xml:space="preserve"> горячее                   юридическим лицом)</w:t>
      </w:r>
    </w:p>
    <w:p w:rsidR="00920A04" w:rsidRDefault="00920A04">
      <w:pPr>
        <w:pStyle w:val="ConsPlusCell"/>
        <w:jc w:val="both"/>
      </w:pPr>
      <w:r>
        <w:t xml:space="preserve">          водоснабжение)</w:t>
      </w:r>
    </w:p>
    <w:p w:rsidR="00920A04" w:rsidRDefault="00920A04">
      <w:pPr>
        <w:pStyle w:val="ConsPlusCell"/>
        <w:jc w:val="both"/>
      </w:pPr>
      <w:r>
        <w:t xml:space="preserve">                                      ____________________________________</w:t>
      </w:r>
    </w:p>
    <w:p w:rsidR="00920A04" w:rsidRDefault="00920A04">
      <w:pPr>
        <w:pStyle w:val="ConsPlusCell"/>
        <w:jc w:val="both"/>
      </w:pPr>
      <w:proofErr w:type="gramStart"/>
      <w:r>
        <w:t>__________________________________     (фамилия, имя, отчество абонента -</w:t>
      </w:r>
      <w:proofErr w:type="gramEnd"/>
    </w:p>
    <w:p w:rsidR="00920A04" w:rsidRDefault="00920A04">
      <w:pPr>
        <w:pStyle w:val="ConsPlusCell"/>
        <w:jc w:val="both"/>
      </w:pPr>
      <w:r>
        <w:t>__________________________________       в случае заключения договора</w:t>
      </w:r>
    </w:p>
    <w:p w:rsidR="00920A04" w:rsidRDefault="00920A04">
      <w:pPr>
        <w:pStyle w:val="ConsPlusCell"/>
        <w:jc w:val="both"/>
      </w:pPr>
      <w:r>
        <w:t xml:space="preserve">      </w:t>
      </w:r>
      <w:proofErr w:type="gramStart"/>
      <w:r>
        <w:t>(фамилия, имя, отчество          физическим лицом, уполномоченного</w:t>
      </w:r>
      <w:proofErr w:type="gramEnd"/>
    </w:p>
    <w:p w:rsidR="00920A04" w:rsidRDefault="00920A04">
      <w:pPr>
        <w:pStyle w:val="ConsPlusCell"/>
        <w:jc w:val="both"/>
      </w:pPr>
      <w:r>
        <w:t xml:space="preserve"> уполномоченного лица организации,    лица абонента - в случае заключения</w:t>
      </w:r>
    </w:p>
    <w:p w:rsidR="00920A04" w:rsidRDefault="00920A04">
      <w:pPr>
        <w:pStyle w:val="ConsPlusCell"/>
        <w:jc w:val="both"/>
      </w:pPr>
      <w:r>
        <w:t xml:space="preserve">      </w:t>
      </w:r>
      <w:proofErr w:type="gramStart"/>
      <w:r>
        <w:t>осуществляющей</w:t>
      </w:r>
      <w:proofErr w:type="gramEnd"/>
      <w:r>
        <w:t xml:space="preserve"> горячее              договора юридическим лицом)</w:t>
      </w:r>
    </w:p>
    <w:p w:rsidR="00920A04" w:rsidRDefault="00920A04">
      <w:pPr>
        <w:pStyle w:val="ConsPlusCell"/>
        <w:jc w:val="both"/>
      </w:pPr>
      <w:r>
        <w:t xml:space="preserve">          водоснабжение)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jc w:val="center"/>
      </w:pPr>
    </w:p>
    <w:p w:rsidR="00194AAD" w:rsidRDefault="00194AA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20A04" w:rsidRDefault="00920A04">
      <w:pPr>
        <w:pStyle w:val="ConsPlusNormal"/>
        <w:jc w:val="right"/>
        <w:outlineLvl w:val="0"/>
      </w:pPr>
      <w:bookmarkStart w:id="4" w:name="_GoBack"/>
      <w:bookmarkEnd w:id="4"/>
      <w:r>
        <w:lastRenderedPageBreak/>
        <w:t>Приложение N 1</w:t>
      </w:r>
    </w:p>
    <w:p w:rsidR="00920A04" w:rsidRDefault="00920A04">
      <w:pPr>
        <w:pStyle w:val="ConsPlusNormal"/>
        <w:jc w:val="right"/>
      </w:pPr>
      <w:r>
        <w:t>к типовому договору</w:t>
      </w:r>
    </w:p>
    <w:p w:rsidR="00920A04" w:rsidRDefault="00920A04">
      <w:pPr>
        <w:pStyle w:val="ConsPlusNormal"/>
        <w:jc w:val="right"/>
      </w:pPr>
      <w:r>
        <w:t>горячего водоснабжения</w:t>
      </w:r>
    </w:p>
    <w:p w:rsidR="00920A04" w:rsidRDefault="00920A04">
      <w:pPr>
        <w:spacing w:after="1"/>
      </w:pPr>
    </w:p>
    <w:p w:rsidR="00920A04" w:rsidRDefault="00920A04">
      <w:pPr>
        <w:pStyle w:val="ConsPlusNormal"/>
        <w:jc w:val="both"/>
      </w:pPr>
    </w:p>
    <w:p w:rsidR="00920A04" w:rsidRDefault="00920A04">
      <w:pPr>
        <w:pStyle w:val="ConsPlusNonformat"/>
        <w:jc w:val="both"/>
      </w:pPr>
      <w:bookmarkStart w:id="5" w:name="P239"/>
      <w:bookmarkEnd w:id="5"/>
      <w:r>
        <w:t xml:space="preserve">                                    АКТ</w:t>
      </w:r>
    </w:p>
    <w:p w:rsidR="00920A04" w:rsidRDefault="00920A04">
      <w:pPr>
        <w:pStyle w:val="ConsPlusNonformat"/>
        <w:jc w:val="both"/>
      </w:pPr>
      <w:r>
        <w:t xml:space="preserve">                  разграничения балансовой принадлежности</w:t>
      </w:r>
    </w:p>
    <w:p w:rsidR="00920A04" w:rsidRDefault="00920A04">
      <w:pPr>
        <w:pStyle w:val="ConsPlusNonformat"/>
        <w:jc w:val="both"/>
      </w:pPr>
      <w:r>
        <w:t xml:space="preserve">                    и эксплуатационной ответственности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__________________________________________________________________________,</w:t>
      </w:r>
    </w:p>
    <w:p w:rsidR="00920A04" w:rsidRDefault="00920A04">
      <w:pPr>
        <w:pStyle w:val="ConsPlusNonformat"/>
        <w:jc w:val="both"/>
      </w:pPr>
      <w:r>
        <w:t xml:space="preserve">                        (наименование организации)</w:t>
      </w:r>
    </w:p>
    <w:p w:rsidR="00920A04" w:rsidRDefault="00920A04">
      <w:pPr>
        <w:pStyle w:val="ConsPlusNonformat"/>
        <w:jc w:val="both"/>
      </w:pPr>
      <w:r>
        <w:t>именуемое  в дальнейшем организацией, осуществляющей горячее водоснабжение,</w:t>
      </w:r>
    </w:p>
    <w:p w:rsidR="00920A04" w:rsidRDefault="00920A04">
      <w:pPr>
        <w:pStyle w:val="ConsPlusNonformat"/>
        <w:jc w:val="both"/>
      </w:pPr>
      <w:r>
        <w:t>в лице ___________________________________________________________________,</w:t>
      </w:r>
    </w:p>
    <w:p w:rsidR="00920A04" w:rsidRDefault="00920A04">
      <w:pPr>
        <w:pStyle w:val="ConsPlusNonformat"/>
        <w:jc w:val="both"/>
      </w:pPr>
      <w:r>
        <w:t xml:space="preserve">                (наименование должности, фамилия, имя, отчество)</w:t>
      </w:r>
    </w:p>
    <w:p w:rsidR="00920A04" w:rsidRDefault="00920A0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20A04" w:rsidRDefault="00920A04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920A04" w:rsidRDefault="00920A04">
      <w:pPr>
        <w:pStyle w:val="ConsPlusNonformat"/>
        <w:jc w:val="both"/>
      </w:pPr>
      <w:r>
        <w:t xml:space="preserve">                                           нужное)</w:t>
      </w:r>
    </w:p>
    <w:p w:rsidR="00920A04" w:rsidRDefault="00920A04">
      <w:pPr>
        <w:pStyle w:val="ConsPlusNonformat"/>
        <w:jc w:val="both"/>
      </w:pPr>
      <w:r>
        <w:t>с одной стороны, и _______________________________________________________,</w:t>
      </w:r>
    </w:p>
    <w:p w:rsidR="00920A04" w:rsidRDefault="00920A04">
      <w:pPr>
        <w:pStyle w:val="ConsPlusNonformat"/>
        <w:jc w:val="both"/>
      </w:pPr>
      <w:r>
        <w:t xml:space="preserve">                                (наименование организации)</w:t>
      </w:r>
    </w:p>
    <w:p w:rsidR="00920A04" w:rsidRDefault="00920A0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абонентом, в лице _________________________________,</w:t>
      </w:r>
    </w:p>
    <w:p w:rsidR="00920A04" w:rsidRDefault="00920A04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должности,</w:t>
      </w:r>
      <w:proofErr w:type="gramEnd"/>
    </w:p>
    <w:p w:rsidR="00920A04" w:rsidRDefault="00920A04">
      <w:pPr>
        <w:pStyle w:val="ConsPlusNonformat"/>
        <w:jc w:val="both"/>
      </w:pPr>
      <w:r>
        <w:t xml:space="preserve">                                              фамилия, имя, отчество)</w:t>
      </w:r>
    </w:p>
    <w:p w:rsidR="00920A04" w:rsidRDefault="00920A0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20A04" w:rsidRDefault="00920A04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920A04" w:rsidRDefault="00920A04">
      <w:pPr>
        <w:pStyle w:val="ConsPlusNonformat"/>
        <w:jc w:val="both"/>
      </w:pPr>
      <w:r>
        <w:t xml:space="preserve">                                             нужное)</w:t>
      </w:r>
    </w:p>
    <w:p w:rsidR="00920A04" w:rsidRDefault="00920A04">
      <w:pPr>
        <w:pStyle w:val="ConsPlusNonformat"/>
        <w:jc w:val="both"/>
      </w:pPr>
      <w:proofErr w:type="gramStart"/>
      <w:r>
        <w:t>с другой стороны, именуемые в дальнейшем сторонами, составили настоящий акт</w:t>
      </w:r>
      <w:proofErr w:type="gramEnd"/>
    </w:p>
    <w:p w:rsidR="00920A04" w:rsidRDefault="00920A04">
      <w:pPr>
        <w:pStyle w:val="ConsPlusNonformat"/>
        <w:jc w:val="both"/>
      </w:pPr>
      <w:r>
        <w:t>о том, что:</w:t>
      </w:r>
    </w:p>
    <w:p w:rsidR="00920A04" w:rsidRDefault="00920A04">
      <w:pPr>
        <w:pStyle w:val="ConsPlusNonformat"/>
        <w:jc w:val="both"/>
      </w:pPr>
      <w:r>
        <w:t xml:space="preserve">    а) граница балансовой принадлежности объектов закрытой централизованной</w:t>
      </w:r>
    </w:p>
    <w:p w:rsidR="00920A04" w:rsidRDefault="00920A04">
      <w:pPr>
        <w:pStyle w:val="ConsPlusNonformat"/>
        <w:jc w:val="both"/>
      </w:pPr>
      <w:r>
        <w:t>системы горячего водоснабжения (далее - объекты) находится:</w:t>
      </w:r>
    </w:p>
    <w:p w:rsidR="00920A04" w:rsidRDefault="00920A04">
      <w:pPr>
        <w:pStyle w:val="ConsPlusNonformat"/>
        <w:jc w:val="both"/>
      </w:pPr>
      <w:r>
        <w:t xml:space="preserve">    для    организации,    осуществляющей    горячее    водоснабжение,    -</w:t>
      </w:r>
    </w:p>
    <w:p w:rsidR="00920A04" w:rsidRDefault="00920A04">
      <w:pPr>
        <w:pStyle w:val="ConsPlusNonformat"/>
        <w:jc w:val="both"/>
      </w:pPr>
      <w:r>
        <w:t>__________________________________________________________________________;</w:t>
      </w:r>
    </w:p>
    <w:p w:rsidR="00920A04" w:rsidRDefault="00920A04">
      <w:pPr>
        <w:pStyle w:val="ConsPlusNonformat"/>
        <w:jc w:val="both"/>
      </w:pPr>
      <w:r>
        <w:t xml:space="preserve"> </w:t>
      </w:r>
      <w:proofErr w:type="gramStart"/>
      <w:r>
        <w:t>(краткое описание, адрес, наименование объектов и оборудования, входящих</w:t>
      </w:r>
      <w:proofErr w:type="gramEnd"/>
    </w:p>
    <w:p w:rsidR="00920A04" w:rsidRDefault="00920A04">
      <w:pPr>
        <w:pStyle w:val="ConsPlusNonformat"/>
        <w:jc w:val="both"/>
      </w:pPr>
      <w:r>
        <w:t xml:space="preserve">   в систему горячего водоснабжения организации, осуществляющей горячее</w:t>
      </w:r>
    </w:p>
    <w:p w:rsidR="00920A04" w:rsidRDefault="00920A04">
      <w:pPr>
        <w:pStyle w:val="ConsPlusNonformat"/>
        <w:jc w:val="both"/>
      </w:pPr>
      <w:r>
        <w:t xml:space="preserve">      водоснабжение, </w:t>
      </w:r>
      <w:proofErr w:type="gramStart"/>
      <w:r>
        <w:t>находящихся</w:t>
      </w:r>
      <w:proofErr w:type="gramEnd"/>
      <w:r>
        <w:t xml:space="preserve"> на границе балансовой принадлежности</w:t>
      </w:r>
    </w:p>
    <w:p w:rsidR="00920A04" w:rsidRDefault="00920A04">
      <w:pPr>
        <w:pStyle w:val="ConsPlusNonformat"/>
        <w:jc w:val="both"/>
      </w:pPr>
      <w:r>
        <w:t xml:space="preserve">            организации, осуществляющей горячее водоснабжение)</w:t>
      </w:r>
    </w:p>
    <w:p w:rsidR="00920A04" w:rsidRDefault="00920A04">
      <w:pPr>
        <w:pStyle w:val="ConsPlusNonformat"/>
        <w:jc w:val="both"/>
      </w:pPr>
      <w:r>
        <w:t xml:space="preserve">    для абонента</w:t>
      </w:r>
      <w:proofErr w:type="gramStart"/>
      <w:r>
        <w:t xml:space="preserve"> - _______________________________________________________;</w:t>
      </w:r>
      <w:proofErr w:type="gramEnd"/>
    </w:p>
    <w:p w:rsidR="00920A04" w:rsidRDefault="00920A04">
      <w:pPr>
        <w:pStyle w:val="ConsPlusNonformat"/>
        <w:jc w:val="both"/>
      </w:pPr>
      <w:r>
        <w:t xml:space="preserve">                       </w:t>
      </w:r>
      <w:proofErr w:type="gramStart"/>
      <w:r>
        <w:t>(краткое описание, адрес, наименование объектов</w:t>
      </w:r>
      <w:proofErr w:type="gramEnd"/>
    </w:p>
    <w:p w:rsidR="00920A04" w:rsidRDefault="00920A04">
      <w:pPr>
        <w:pStyle w:val="ConsPlusNonformat"/>
        <w:jc w:val="both"/>
      </w:pPr>
      <w:r>
        <w:t xml:space="preserve">                      и оборудования, </w:t>
      </w:r>
      <w:proofErr w:type="gramStart"/>
      <w:r>
        <w:t>находящихся</w:t>
      </w:r>
      <w:proofErr w:type="gramEnd"/>
      <w:r>
        <w:t xml:space="preserve"> на границе балансовой</w:t>
      </w:r>
    </w:p>
    <w:p w:rsidR="00920A04" w:rsidRDefault="00920A04">
      <w:pPr>
        <w:pStyle w:val="ConsPlusNonformat"/>
        <w:jc w:val="both"/>
      </w:pPr>
      <w:r>
        <w:t xml:space="preserve">                                      принадлежности)</w:t>
      </w:r>
    </w:p>
    <w:p w:rsidR="00920A04" w:rsidRDefault="00920A04">
      <w:pPr>
        <w:pStyle w:val="ConsPlusNonformat"/>
        <w:jc w:val="both"/>
      </w:pPr>
      <w:r>
        <w:t xml:space="preserve">    б) граница эксплуатационной ответственности объектов находится:</w:t>
      </w:r>
    </w:p>
    <w:p w:rsidR="00920A04" w:rsidRDefault="00920A04">
      <w:pPr>
        <w:pStyle w:val="ConsPlusNonformat"/>
        <w:jc w:val="both"/>
      </w:pPr>
      <w:r>
        <w:t xml:space="preserve">    для организации, осуществляющей горячее водоснабжение, -</w:t>
      </w:r>
    </w:p>
    <w:p w:rsidR="00920A04" w:rsidRDefault="00920A04">
      <w:pPr>
        <w:pStyle w:val="ConsPlusNonformat"/>
        <w:jc w:val="both"/>
      </w:pPr>
      <w:r>
        <w:t>__________________________________________________________________________;</w:t>
      </w:r>
    </w:p>
    <w:p w:rsidR="00920A04" w:rsidRDefault="00920A04">
      <w:pPr>
        <w:pStyle w:val="ConsPlusNonformat"/>
        <w:jc w:val="both"/>
      </w:pPr>
      <w:r>
        <w:t xml:space="preserve"> </w:t>
      </w:r>
      <w:proofErr w:type="gramStart"/>
      <w:r>
        <w:t>(краткое описание, адрес, наименование объектов и оборудования, входящих</w:t>
      </w:r>
      <w:proofErr w:type="gramEnd"/>
    </w:p>
    <w:p w:rsidR="00920A04" w:rsidRDefault="00920A04">
      <w:pPr>
        <w:pStyle w:val="ConsPlusNonformat"/>
        <w:jc w:val="both"/>
      </w:pPr>
      <w:r>
        <w:t xml:space="preserve">   в систему горячего водоснабжения организации, осуществляющей горячее</w:t>
      </w:r>
    </w:p>
    <w:p w:rsidR="00920A04" w:rsidRDefault="00920A04">
      <w:pPr>
        <w:pStyle w:val="ConsPlusNonformat"/>
        <w:jc w:val="both"/>
      </w:pPr>
      <w:r>
        <w:t xml:space="preserve">  водоснабжение, </w:t>
      </w:r>
      <w:proofErr w:type="gramStart"/>
      <w:r>
        <w:t>находящихся</w:t>
      </w:r>
      <w:proofErr w:type="gramEnd"/>
      <w:r>
        <w:t xml:space="preserve"> на границе эксплуатационной ответственности</w:t>
      </w:r>
    </w:p>
    <w:p w:rsidR="00920A04" w:rsidRDefault="00920A04">
      <w:pPr>
        <w:pStyle w:val="ConsPlusNonformat"/>
        <w:jc w:val="both"/>
      </w:pPr>
      <w:r>
        <w:t xml:space="preserve">            организации, осуществляющей горячее водоснабжение)</w:t>
      </w:r>
    </w:p>
    <w:p w:rsidR="00920A04" w:rsidRDefault="00920A04">
      <w:pPr>
        <w:pStyle w:val="ConsPlusNonformat"/>
        <w:jc w:val="both"/>
      </w:pPr>
      <w:r>
        <w:t xml:space="preserve">    для абонента _________________________________________________________.</w:t>
      </w:r>
    </w:p>
    <w:p w:rsidR="00920A04" w:rsidRDefault="00920A04">
      <w:pPr>
        <w:pStyle w:val="ConsPlusNonformat"/>
        <w:jc w:val="both"/>
      </w:pPr>
      <w:r>
        <w:t xml:space="preserve">                      </w:t>
      </w:r>
      <w:proofErr w:type="gramStart"/>
      <w:r>
        <w:t>(краткое описание, адрес, наименование объектов</w:t>
      </w:r>
      <w:proofErr w:type="gramEnd"/>
    </w:p>
    <w:p w:rsidR="00920A04" w:rsidRDefault="00920A04">
      <w:pPr>
        <w:pStyle w:val="ConsPlusNonformat"/>
        <w:jc w:val="both"/>
      </w:pPr>
      <w:r>
        <w:t xml:space="preserve">                  и оборудования, </w:t>
      </w:r>
      <w:proofErr w:type="gramStart"/>
      <w:r>
        <w:t>находящихся</w:t>
      </w:r>
      <w:proofErr w:type="gramEnd"/>
      <w:r>
        <w:t xml:space="preserve"> на границе эксплуатационной</w:t>
      </w:r>
    </w:p>
    <w:p w:rsidR="00920A04" w:rsidRDefault="00920A04">
      <w:pPr>
        <w:pStyle w:val="ConsPlusNonformat"/>
        <w:jc w:val="both"/>
      </w:pPr>
      <w:r>
        <w:t xml:space="preserve">                                ответственности абонента)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 xml:space="preserve">    Организация, осуществляющая                     Абонент</w:t>
      </w:r>
    </w:p>
    <w:p w:rsidR="00920A04" w:rsidRDefault="00920A04">
      <w:pPr>
        <w:pStyle w:val="ConsPlusNonformat"/>
        <w:jc w:val="both"/>
      </w:pPr>
      <w:r>
        <w:t xml:space="preserve">      горячее водоснабжение</w:t>
      </w:r>
    </w:p>
    <w:p w:rsidR="00920A04" w:rsidRDefault="00920A04">
      <w:pPr>
        <w:pStyle w:val="ConsPlusNonformat"/>
        <w:jc w:val="both"/>
      </w:pPr>
      <w:r>
        <w:t>____________________________________   ____________________________________</w:t>
      </w:r>
    </w:p>
    <w:p w:rsidR="00920A04" w:rsidRDefault="00920A04">
      <w:pPr>
        <w:pStyle w:val="ConsPlusNonformat"/>
        <w:jc w:val="both"/>
      </w:pPr>
      <w:r>
        <w:t>____________________________________   ____________________________________</w:t>
      </w:r>
    </w:p>
    <w:p w:rsidR="00920A04" w:rsidRDefault="00920A04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   (должность уполномоченного</w:t>
      </w:r>
      <w:proofErr w:type="gramEnd"/>
    </w:p>
    <w:p w:rsidR="00920A04" w:rsidRDefault="00920A04">
      <w:pPr>
        <w:pStyle w:val="ConsPlusNonformat"/>
        <w:jc w:val="both"/>
      </w:pPr>
      <w:r>
        <w:t>организации, осуществляющей горячее               лица абонента)</w:t>
      </w:r>
    </w:p>
    <w:p w:rsidR="00920A04" w:rsidRDefault="00920A04">
      <w:pPr>
        <w:pStyle w:val="ConsPlusNonformat"/>
        <w:jc w:val="both"/>
      </w:pPr>
      <w:r>
        <w:t xml:space="preserve">          водоснабжение)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____________________________________   ____________________________________</w:t>
      </w:r>
    </w:p>
    <w:p w:rsidR="00920A04" w:rsidRDefault="00920A0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               (фамилия, имя, отчество</w:t>
      </w:r>
      <w:proofErr w:type="gramEnd"/>
    </w:p>
    <w:p w:rsidR="00920A04" w:rsidRDefault="00920A04">
      <w:pPr>
        <w:pStyle w:val="ConsPlusNonformat"/>
        <w:jc w:val="both"/>
      </w:pPr>
      <w:r>
        <w:t xml:space="preserve">  уполномоченного лица организации,       уполномоченного лица абонента)</w:t>
      </w:r>
    </w:p>
    <w:p w:rsidR="00920A04" w:rsidRDefault="00920A04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920A04" w:rsidRDefault="00920A04">
      <w:pPr>
        <w:pStyle w:val="ConsPlusNonformat"/>
        <w:jc w:val="both"/>
      </w:pPr>
      <w:r>
        <w:lastRenderedPageBreak/>
        <w:t xml:space="preserve">           водоснабжение)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М.П.                                   М.П.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"__" _______________________ 20__ г.   "__" _______________________ 20__ г.</w:t>
      </w:r>
    </w:p>
    <w:p w:rsidR="00920A04" w:rsidRDefault="00920A04">
      <w:pPr>
        <w:pStyle w:val="ConsPlusNonformat"/>
        <w:jc w:val="both"/>
      </w:pPr>
      <w:r>
        <w:t xml:space="preserve">   </w:t>
      </w:r>
      <w:proofErr w:type="gramStart"/>
      <w:r>
        <w:t>(дата подписания организацией,           (дата подписания абонентом)</w:t>
      </w:r>
      <w:proofErr w:type="gramEnd"/>
    </w:p>
    <w:p w:rsidR="00920A04" w:rsidRDefault="00920A04">
      <w:pPr>
        <w:pStyle w:val="ConsPlusNonformat"/>
        <w:jc w:val="both"/>
      </w:pPr>
      <w:r>
        <w:t xml:space="preserve">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920A04" w:rsidRDefault="00920A04">
      <w:pPr>
        <w:pStyle w:val="ConsPlusNonformat"/>
        <w:jc w:val="both"/>
      </w:pPr>
      <w:r>
        <w:t xml:space="preserve">          водоснабжение)</w:t>
      </w:r>
    </w:p>
    <w:p w:rsidR="00920A04" w:rsidRDefault="00920A04">
      <w:pPr>
        <w:pStyle w:val="ConsPlusNormal"/>
        <w:jc w:val="both"/>
      </w:pPr>
    </w:p>
    <w:p w:rsidR="00920A04" w:rsidRDefault="00920A04">
      <w:pPr>
        <w:pStyle w:val="ConsPlusNormal"/>
        <w:jc w:val="center"/>
      </w:pPr>
    </w:p>
    <w:p w:rsidR="00194AAD" w:rsidRDefault="00194AA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20A04" w:rsidRDefault="00920A04">
      <w:pPr>
        <w:pStyle w:val="ConsPlusNormal"/>
        <w:jc w:val="right"/>
        <w:outlineLvl w:val="0"/>
      </w:pPr>
      <w:r>
        <w:lastRenderedPageBreak/>
        <w:t>Приложение N 2</w:t>
      </w:r>
    </w:p>
    <w:p w:rsidR="00920A04" w:rsidRDefault="00920A04">
      <w:pPr>
        <w:pStyle w:val="ConsPlusNormal"/>
        <w:jc w:val="right"/>
      </w:pPr>
      <w:r>
        <w:t>к типовому договору</w:t>
      </w:r>
    </w:p>
    <w:p w:rsidR="00920A04" w:rsidRDefault="00920A04">
      <w:pPr>
        <w:pStyle w:val="ConsPlusNormal"/>
        <w:jc w:val="right"/>
      </w:pPr>
      <w:r>
        <w:t>горячего водоснабжения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jc w:val="center"/>
      </w:pPr>
      <w:r>
        <w:t>АКТ</w:t>
      </w:r>
    </w:p>
    <w:p w:rsidR="00920A04" w:rsidRDefault="00920A04">
      <w:pPr>
        <w:pStyle w:val="ConsPlusNormal"/>
        <w:jc w:val="center"/>
      </w:pPr>
      <w:r>
        <w:t>разграничения эксплуатационной ответственности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jc w:val="center"/>
      </w:pPr>
    </w:p>
    <w:p w:rsidR="00194AAD" w:rsidRDefault="00194AAD">
      <w:pPr>
        <w:pStyle w:val="ConsPlusNormal"/>
        <w:jc w:val="center"/>
      </w:pPr>
    </w:p>
    <w:p w:rsidR="00194AAD" w:rsidRDefault="00194AA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20A04" w:rsidRDefault="00920A04">
      <w:pPr>
        <w:pStyle w:val="ConsPlusNormal"/>
        <w:jc w:val="right"/>
        <w:outlineLvl w:val="0"/>
      </w:pPr>
      <w:r>
        <w:lastRenderedPageBreak/>
        <w:t>Приложение N 3</w:t>
      </w:r>
    </w:p>
    <w:p w:rsidR="00920A04" w:rsidRDefault="00920A04">
      <w:pPr>
        <w:pStyle w:val="ConsPlusNormal"/>
        <w:jc w:val="right"/>
      </w:pPr>
      <w:r>
        <w:t>к типовому договору</w:t>
      </w:r>
    </w:p>
    <w:p w:rsidR="00920A04" w:rsidRDefault="00920A04">
      <w:pPr>
        <w:pStyle w:val="ConsPlusNormal"/>
        <w:jc w:val="right"/>
      </w:pPr>
      <w:r>
        <w:t>горячего водоснабжения</w:t>
      </w:r>
    </w:p>
    <w:p w:rsidR="00920A04" w:rsidRDefault="00920A04">
      <w:pPr>
        <w:spacing w:after="1"/>
      </w:pPr>
    </w:p>
    <w:p w:rsidR="00920A04" w:rsidRDefault="00920A04">
      <w:pPr>
        <w:pStyle w:val="ConsPlusNonformat"/>
        <w:jc w:val="both"/>
      </w:pPr>
      <w:bookmarkStart w:id="6" w:name="P325"/>
      <w:bookmarkEnd w:id="6"/>
      <w:r>
        <w:t xml:space="preserve">                                 СВЕДЕНИЯ</w:t>
      </w:r>
    </w:p>
    <w:p w:rsidR="00920A04" w:rsidRDefault="00920A04">
      <w:pPr>
        <w:pStyle w:val="ConsPlusNonformat"/>
        <w:jc w:val="both"/>
      </w:pPr>
      <w:r>
        <w:t xml:space="preserve">                  об установленной мощности, необходимой</w:t>
      </w:r>
    </w:p>
    <w:p w:rsidR="00920A04" w:rsidRDefault="00920A04">
      <w:pPr>
        <w:pStyle w:val="ConsPlusNonformat"/>
        <w:jc w:val="both"/>
      </w:pPr>
      <w:r>
        <w:t xml:space="preserve">            для осуществления горячего водоснабжения абонента,</w:t>
      </w:r>
    </w:p>
    <w:p w:rsidR="00920A04" w:rsidRDefault="00920A04">
      <w:pPr>
        <w:pStyle w:val="ConsPlusNonformat"/>
        <w:jc w:val="both"/>
      </w:pPr>
      <w:r>
        <w:t xml:space="preserve">         в том числе с распределением указанной мощности по каждой</w:t>
      </w:r>
    </w:p>
    <w:p w:rsidR="00920A04" w:rsidRDefault="00920A04">
      <w:pPr>
        <w:pStyle w:val="ConsPlusNonformat"/>
        <w:jc w:val="both"/>
      </w:pPr>
      <w:r>
        <w:t xml:space="preserve">            точке подключения (технологического присоединения),</w:t>
      </w:r>
    </w:p>
    <w:p w:rsidR="00920A04" w:rsidRDefault="00920A04">
      <w:pPr>
        <w:pStyle w:val="ConsPlusNonformat"/>
        <w:jc w:val="both"/>
      </w:pPr>
      <w:r>
        <w:t xml:space="preserve">          а также о подключенной мощности (нагрузке), в пределах</w:t>
      </w:r>
    </w:p>
    <w:p w:rsidR="00920A04" w:rsidRDefault="00920A04">
      <w:pPr>
        <w:pStyle w:val="ConsPlusNonformat"/>
        <w:jc w:val="both"/>
      </w:pPr>
      <w:r>
        <w:t xml:space="preserve">        </w:t>
      </w:r>
      <w:proofErr w:type="gramStart"/>
      <w:r>
        <w:t>которой</w:t>
      </w:r>
      <w:proofErr w:type="gramEnd"/>
      <w:r>
        <w:t xml:space="preserve"> организация, осуществляющая горячее водоснабжение,</w:t>
      </w:r>
    </w:p>
    <w:p w:rsidR="00920A04" w:rsidRDefault="00920A04">
      <w:pPr>
        <w:pStyle w:val="ConsPlusNonformat"/>
        <w:jc w:val="both"/>
      </w:pPr>
      <w:r>
        <w:t xml:space="preserve">                принимает на себя обязательства обеспечить</w:t>
      </w:r>
    </w:p>
    <w:p w:rsidR="00920A04" w:rsidRDefault="00920A04">
      <w:pPr>
        <w:pStyle w:val="ConsPlusNonformat"/>
        <w:jc w:val="both"/>
      </w:pPr>
      <w:r>
        <w:t xml:space="preserve">                      горячее водоснабжение абонента</w:t>
      </w:r>
    </w:p>
    <w:p w:rsidR="00920A04" w:rsidRDefault="00920A04">
      <w:pPr>
        <w:pStyle w:val="ConsPlusNormal"/>
        <w:ind w:firstLine="540"/>
        <w:jc w:val="both"/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"/>
        <w:gridCol w:w="2899"/>
        <w:gridCol w:w="2899"/>
        <w:gridCol w:w="2884"/>
      </w:tblGrid>
      <w:tr w:rsidR="00920A04" w:rsidTr="00194AAD">
        <w:tc>
          <w:tcPr>
            <w:tcW w:w="957" w:type="dxa"/>
            <w:tcBorders>
              <w:lef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9" w:type="dxa"/>
          </w:tcPr>
          <w:p w:rsidR="00920A04" w:rsidRDefault="00920A04">
            <w:pPr>
              <w:pStyle w:val="ConsPlusNormal"/>
              <w:jc w:val="center"/>
            </w:pPr>
            <w:r>
              <w:t>Точка подключения (технологического присоединения) абонента</w:t>
            </w:r>
          </w:p>
        </w:tc>
        <w:tc>
          <w:tcPr>
            <w:tcW w:w="2899" w:type="dxa"/>
          </w:tcPr>
          <w:p w:rsidR="00920A04" w:rsidRDefault="00920A04">
            <w:pPr>
              <w:pStyle w:val="ConsPlusNormal"/>
              <w:jc w:val="center"/>
            </w:pPr>
            <w:r>
              <w:t>Установленная мощность</w:t>
            </w:r>
          </w:p>
        </w:tc>
        <w:tc>
          <w:tcPr>
            <w:tcW w:w="2884" w:type="dxa"/>
            <w:tcBorders>
              <w:righ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Подключенная мощность (нагрузка)</w:t>
            </w:r>
          </w:p>
        </w:tc>
      </w:tr>
      <w:tr w:rsidR="00920A04" w:rsidTr="00194AAD">
        <w:tc>
          <w:tcPr>
            <w:tcW w:w="957" w:type="dxa"/>
            <w:tcBorders>
              <w:lef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9" w:type="dxa"/>
          </w:tcPr>
          <w:p w:rsidR="00920A04" w:rsidRDefault="00920A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9" w:type="dxa"/>
          </w:tcPr>
          <w:p w:rsidR="00920A04" w:rsidRDefault="00920A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84" w:type="dxa"/>
            <w:tcBorders>
              <w:righ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4</w:t>
            </w:r>
          </w:p>
        </w:tc>
      </w:tr>
      <w:tr w:rsidR="00920A04" w:rsidTr="00194AAD">
        <w:tc>
          <w:tcPr>
            <w:tcW w:w="957" w:type="dxa"/>
            <w:tcBorders>
              <w:left w:val="nil"/>
              <w:right w:val="nil"/>
            </w:tcBorders>
          </w:tcPr>
          <w:p w:rsidR="00920A04" w:rsidRDefault="00920A04">
            <w:pPr>
              <w:pStyle w:val="ConsPlusNormal"/>
            </w:pPr>
            <w:r>
              <w:t>Итого</w:t>
            </w:r>
          </w:p>
        </w:tc>
        <w:tc>
          <w:tcPr>
            <w:tcW w:w="2899" w:type="dxa"/>
            <w:tcBorders>
              <w:left w:val="nil"/>
            </w:tcBorders>
          </w:tcPr>
          <w:p w:rsidR="00920A04" w:rsidRDefault="00920A04">
            <w:pPr>
              <w:pStyle w:val="ConsPlusNormal"/>
            </w:pPr>
          </w:p>
        </w:tc>
        <w:tc>
          <w:tcPr>
            <w:tcW w:w="2899" w:type="dxa"/>
          </w:tcPr>
          <w:p w:rsidR="00920A04" w:rsidRDefault="00920A04">
            <w:pPr>
              <w:pStyle w:val="ConsPlusNormal"/>
            </w:pPr>
          </w:p>
        </w:tc>
        <w:tc>
          <w:tcPr>
            <w:tcW w:w="2884" w:type="dxa"/>
            <w:tcBorders>
              <w:right w:val="nil"/>
            </w:tcBorders>
          </w:tcPr>
          <w:p w:rsidR="00920A04" w:rsidRDefault="00920A04">
            <w:pPr>
              <w:pStyle w:val="ConsPlusNormal"/>
            </w:pPr>
          </w:p>
        </w:tc>
      </w:tr>
    </w:tbl>
    <w:p w:rsidR="00920A04" w:rsidRDefault="00920A04">
      <w:pPr>
        <w:pStyle w:val="ConsPlusNormal"/>
        <w:jc w:val="both"/>
      </w:pPr>
    </w:p>
    <w:p w:rsidR="00920A04" w:rsidRDefault="00920A04">
      <w:pPr>
        <w:pStyle w:val="ConsPlusCell"/>
        <w:jc w:val="both"/>
      </w:pPr>
      <w:r>
        <w:t>Организация, осуществляющая горячее    Абонент</w:t>
      </w:r>
    </w:p>
    <w:p w:rsidR="00920A04" w:rsidRDefault="00920A04">
      <w:pPr>
        <w:pStyle w:val="ConsPlusCell"/>
        <w:jc w:val="both"/>
      </w:pPr>
      <w:r>
        <w:t>водоснабжение</w:t>
      </w:r>
    </w:p>
    <w:p w:rsidR="00920A04" w:rsidRDefault="00920A04">
      <w:pPr>
        <w:pStyle w:val="ConsPlusCell"/>
        <w:jc w:val="both"/>
      </w:pPr>
    </w:p>
    <w:p w:rsidR="00920A04" w:rsidRDefault="00920A04">
      <w:pPr>
        <w:pStyle w:val="ConsPlusCell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Cell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Cell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920A04" w:rsidRDefault="00920A04">
      <w:pPr>
        <w:pStyle w:val="ConsPlusCell"/>
        <w:jc w:val="both"/>
      </w:pPr>
      <w:r>
        <w:t xml:space="preserve">    организации, осуществляющей                     абонента)</w:t>
      </w:r>
    </w:p>
    <w:p w:rsidR="00920A04" w:rsidRDefault="00920A04">
      <w:pPr>
        <w:pStyle w:val="ConsPlusCell"/>
        <w:jc w:val="both"/>
      </w:pPr>
      <w:r>
        <w:t xml:space="preserve">       горячее водоснабжение)</w:t>
      </w:r>
    </w:p>
    <w:p w:rsidR="00920A04" w:rsidRDefault="00920A04">
      <w:pPr>
        <w:pStyle w:val="ConsPlusCell"/>
        <w:jc w:val="both"/>
      </w:pPr>
    </w:p>
    <w:p w:rsidR="00920A04" w:rsidRDefault="00920A04">
      <w:pPr>
        <w:pStyle w:val="ConsPlusCell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Cell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920A04" w:rsidRDefault="00920A04">
      <w:pPr>
        <w:pStyle w:val="ConsPlusCell"/>
        <w:jc w:val="both"/>
      </w:pPr>
      <w:r>
        <w:t xml:space="preserve"> уполномоченного лица организации,        уполномоченного лица абонента)</w:t>
      </w:r>
    </w:p>
    <w:p w:rsidR="00920A04" w:rsidRDefault="00920A04">
      <w:pPr>
        <w:pStyle w:val="ConsPlusCell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920A04" w:rsidRDefault="00920A04">
      <w:pPr>
        <w:pStyle w:val="ConsPlusCell"/>
        <w:jc w:val="both"/>
      </w:pPr>
      <w:r>
        <w:t xml:space="preserve">           водоснабжение)</w:t>
      </w:r>
    </w:p>
    <w:p w:rsidR="00920A04" w:rsidRDefault="00920A04">
      <w:pPr>
        <w:pStyle w:val="ConsPlusCell"/>
        <w:jc w:val="both"/>
      </w:pPr>
    </w:p>
    <w:p w:rsidR="00920A04" w:rsidRDefault="00920A04">
      <w:pPr>
        <w:pStyle w:val="ConsPlusCell"/>
        <w:jc w:val="both"/>
      </w:pPr>
      <w:r>
        <w:t>М.П.                                   М.П.</w:t>
      </w:r>
    </w:p>
    <w:p w:rsidR="00920A04" w:rsidRDefault="00920A04">
      <w:pPr>
        <w:pStyle w:val="ConsPlusCell"/>
        <w:jc w:val="both"/>
      </w:pPr>
    </w:p>
    <w:p w:rsidR="00920A04" w:rsidRDefault="00920A04">
      <w:pPr>
        <w:pStyle w:val="ConsPlusCell"/>
        <w:jc w:val="both"/>
      </w:pPr>
      <w:r>
        <w:t>"__" ______________________ 20__ г.    "__" __________________ 20__ г.</w:t>
      </w:r>
    </w:p>
    <w:p w:rsidR="00920A04" w:rsidRDefault="00920A04">
      <w:pPr>
        <w:pStyle w:val="ConsPlusCell"/>
        <w:jc w:val="both"/>
      </w:pPr>
      <w:r>
        <w:t xml:space="preserve"> </w:t>
      </w:r>
      <w:proofErr w:type="gramStart"/>
      <w:r>
        <w:t>(дата подписания организацией,         (дата подписания абонентом)</w:t>
      </w:r>
      <w:proofErr w:type="gramEnd"/>
    </w:p>
    <w:p w:rsidR="00920A04" w:rsidRDefault="00920A04">
      <w:pPr>
        <w:pStyle w:val="ConsPlusCell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920A04" w:rsidRDefault="00920A04">
      <w:pPr>
        <w:pStyle w:val="ConsPlusCell"/>
        <w:jc w:val="both"/>
      </w:pPr>
      <w:r>
        <w:t xml:space="preserve">        водоснабжение)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jc w:val="center"/>
      </w:pPr>
    </w:p>
    <w:p w:rsidR="00194AAD" w:rsidRDefault="00194AA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20A04" w:rsidRDefault="00920A04">
      <w:pPr>
        <w:pStyle w:val="ConsPlusNormal"/>
        <w:jc w:val="right"/>
        <w:outlineLvl w:val="0"/>
      </w:pPr>
      <w:r>
        <w:lastRenderedPageBreak/>
        <w:t>Приложение N 4</w:t>
      </w:r>
    </w:p>
    <w:p w:rsidR="00920A04" w:rsidRDefault="00920A04">
      <w:pPr>
        <w:pStyle w:val="ConsPlusNormal"/>
        <w:jc w:val="right"/>
      </w:pPr>
      <w:r>
        <w:t>к типовому договору</w:t>
      </w:r>
    </w:p>
    <w:p w:rsidR="00920A04" w:rsidRDefault="00920A04">
      <w:pPr>
        <w:pStyle w:val="ConsPlusNormal"/>
        <w:jc w:val="right"/>
      </w:pPr>
      <w:r>
        <w:t>горячего водоснабжения</w:t>
      </w:r>
    </w:p>
    <w:p w:rsidR="00920A04" w:rsidRDefault="00920A04">
      <w:pPr>
        <w:pStyle w:val="ConsPlusNormal"/>
        <w:jc w:val="right"/>
      </w:pPr>
    </w:p>
    <w:p w:rsidR="00920A04" w:rsidRDefault="00920A04">
      <w:pPr>
        <w:pStyle w:val="ConsPlusNonformat"/>
        <w:jc w:val="both"/>
      </w:pPr>
      <w:bookmarkStart w:id="7" w:name="P378"/>
      <w:bookmarkEnd w:id="7"/>
      <w:r>
        <w:t xml:space="preserve">                                   РЕЖИМ</w:t>
      </w:r>
    </w:p>
    <w:p w:rsidR="00920A04" w:rsidRDefault="00920A04">
      <w:pPr>
        <w:pStyle w:val="ConsPlusNonformat"/>
        <w:jc w:val="both"/>
      </w:pPr>
      <w:r>
        <w:t xml:space="preserve">                  подачи горячей воды в точке подключения</w:t>
      </w:r>
    </w:p>
    <w:p w:rsidR="00920A04" w:rsidRDefault="00920A04">
      <w:pPr>
        <w:pStyle w:val="ConsPlusNonformat"/>
        <w:jc w:val="both"/>
      </w:pPr>
      <w:r>
        <w:t xml:space="preserve">                     (технологического присоединения)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2957"/>
        <w:gridCol w:w="2962"/>
        <w:gridCol w:w="2986"/>
      </w:tblGrid>
      <w:tr w:rsidR="00920A04" w:rsidTr="00194AAD">
        <w:tc>
          <w:tcPr>
            <w:tcW w:w="734" w:type="dxa"/>
            <w:tcBorders>
              <w:lef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57" w:type="dxa"/>
          </w:tcPr>
          <w:p w:rsidR="00920A04" w:rsidRDefault="00920A04">
            <w:pPr>
              <w:pStyle w:val="ConsPlusNormal"/>
              <w:jc w:val="center"/>
            </w:pPr>
            <w:r>
              <w:t>Наименование подключенного объекта</w:t>
            </w:r>
          </w:p>
        </w:tc>
        <w:tc>
          <w:tcPr>
            <w:tcW w:w="2962" w:type="dxa"/>
          </w:tcPr>
          <w:p w:rsidR="00920A04" w:rsidRDefault="00920A04">
            <w:pPr>
              <w:pStyle w:val="ConsPlusNormal"/>
              <w:jc w:val="center"/>
            </w:pPr>
            <w:r>
              <w:t>Гарантированный объем подачи горячей воды в год, в том числе с разбивкой по месяцам</w:t>
            </w:r>
          </w:p>
        </w:tc>
        <w:tc>
          <w:tcPr>
            <w:tcW w:w="2986" w:type="dxa"/>
            <w:tcBorders>
              <w:righ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Гарантированный уровень давления горячей воды в системе горячего водоснабжения в точке подключения (технологического присоединения)</w:t>
            </w:r>
          </w:p>
        </w:tc>
      </w:tr>
      <w:tr w:rsidR="00920A04" w:rsidTr="00194AAD">
        <w:tc>
          <w:tcPr>
            <w:tcW w:w="734" w:type="dxa"/>
            <w:tcBorders>
              <w:lef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57" w:type="dxa"/>
          </w:tcPr>
          <w:p w:rsidR="00920A04" w:rsidRDefault="00920A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62" w:type="dxa"/>
          </w:tcPr>
          <w:p w:rsidR="00920A04" w:rsidRDefault="00920A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86" w:type="dxa"/>
            <w:tcBorders>
              <w:righ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4</w:t>
            </w:r>
          </w:p>
        </w:tc>
      </w:tr>
    </w:tbl>
    <w:p w:rsidR="00920A04" w:rsidRDefault="00920A04">
      <w:pPr>
        <w:pStyle w:val="ConsPlusNormal"/>
        <w:jc w:val="both"/>
      </w:pPr>
    </w:p>
    <w:p w:rsidR="00920A04" w:rsidRDefault="00920A04">
      <w:pPr>
        <w:pStyle w:val="ConsPlusCell"/>
        <w:jc w:val="both"/>
      </w:pPr>
      <w:r>
        <w:t>Организация, осуществляющая горячее    Абонент</w:t>
      </w:r>
    </w:p>
    <w:p w:rsidR="00920A04" w:rsidRDefault="00920A04">
      <w:pPr>
        <w:pStyle w:val="ConsPlusCell"/>
        <w:jc w:val="both"/>
      </w:pPr>
      <w:r>
        <w:t>водоснабжение</w:t>
      </w:r>
    </w:p>
    <w:p w:rsidR="00920A04" w:rsidRDefault="00920A04">
      <w:pPr>
        <w:pStyle w:val="ConsPlusCell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Cell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Cell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920A04" w:rsidRDefault="00920A04">
      <w:pPr>
        <w:pStyle w:val="ConsPlusCell"/>
        <w:jc w:val="both"/>
      </w:pPr>
      <w:r>
        <w:t xml:space="preserve">    организации, осуществляющей                     абонента)</w:t>
      </w:r>
    </w:p>
    <w:p w:rsidR="00920A04" w:rsidRDefault="00920A04">
      <w:pPr>
        <w:pStyle w:val="ConsPlusCell"/>
        <w:jc w:val="both"/>
      </w:pPr>
      <w:r>
        <w:t xml:space="preserve">       горячее водоснабжение)</w:t>
      </w:r>
    </w:p>
    <w:p w:rsidR="00920A04" w:rsidRDefault="00920A04">
      <w:pPr>
        <w:pStyle w:val="ConsPlusCell"/>
        <w:jc w:val="both"/>
      </w:pPr>
    </w:p>
    <w:p w:rsidR="00920A04" w:rsidRDefault="00920A04">
      <w:pPr>
        <w:pStyle w:val="ConsPlusCell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Cell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920A04" w:rsidRDefault="00920A04">
      <w:pPr>
        <w:pStyle w:val="ConsPlusCell"/>
        <w:jc w:val="both"/>
      </w:pPr>
      <w:r>
        <w:t xml:space="preserve"> уполномоченного лица организации,        уполномоченного лица абонента)</w:t>
      </w:r>
    </w:p>
    <w:p w:rsidR="00920A04" w:rsidRDefault="00920A04">
      <w:pPr>
        <w:pStyle w:val="ConsPlusCell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920A04" w:rsidRDefault="00920A04">
      <w:pPr>
        <w:pStyle w:val="ConsPlusCell"/>
        <w:jc w:val="both"/>
      </w:pPr>
      <w:r>
        <w:t xml:space="preserve">           водоснабжение)</w:t>
      </w:r>
    </w:p>
    <w:p w:rsidR="00920A04" w:rsidRDefault="00920A04">
      <w:pPr>
        <w:pStyle w:val="ConsPlusCell"/>
        <w:jc w:val="both"/>
      </w:pPr>
    </w:p>
    <w:p w:rsidR="00920A04" w:rsidRDefault="00920A04">
      <w:pPr>
        <w:pStyle w:val="ConsPlusCell"/>
        <w:jc w:val="both"/>
      </w:pPr>
      <w:r>
        <w:t>М.П.                                   М.П.</w:t>
      </w:r>
    </w:p>
    <w:p w:rsidR="00920A04" w:rsidRDefault="00920A04">
      <w:pPr>
        <w:pStyle w:val="ConsPlusCell"/>
        <w:jc w:val="both"/>
      </w:pPr>
    </w:p>
    <w:p w:rsidR="00920A04" w:rsidRDefault="00920A04">
      <w:pPr>
        <w:pStyle w:val="ConsPlusCell"/>
        <w:jc w:val="both"/>
      </w:pPr>
      <w:r>
        <w:t>"__" ______________________ 20__ г.    "__" __________________ 20__ г.</w:t>
      </w:r>
    </w:p>
    <w:p w:rsidR="00920A04" w:rsidRDefault="00920A04">
      <w:pPr>
        <w:pStyle w:val="ConsPlusCell"/>
        <w:jc w:val="both"/>
      </w:pPr>
      <w:r>
        <w:t xml:space="preserve"> </w:t>
      </w:r>
      <w:proofErr w:type="gramStart"/>
      <w:r>
        <w:t>(дата подписания организацией,         (дата подписания абонентом)</w:t>
      </w:r>
      <w:proofErr w:type="gramEnd"/>
    </w:p>
    <w:p w:rsidR="00920A04" w:rsidRDefault="00920A04">
      <w:pPr>
        <w:pStyle w:val="ConsPlusCell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920A04" w:rsidRDefault="00920A04">
      <w:pPr>
        <w:pStyle w:val="ConsPlusCell"/>
        <w:jc w:val="both"/>
      </w:pPr>
      <w:r>
        <w:t xml:space="preserve">        водоснабжение)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rmal"/>
        <w:jc w:val="center"/>
      </w:pPr>
    </w:p>
    <w:p w:rsidR="00194AAD" w:rsidRDefault="00194AA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20A04" w:rsidRDefault="00920A04">
      <w:pPr>
        <w:pStyle w:val="ConsPlusNormal"/>
        <w:jc w:val="right"/>
        <w:outlineLvl w:val="0"/>
      </w:pPr>
      <w:r>
        <w:lastRenderedPageBreak/>
        <w:t>Приложение N 5</w:t>
      </w:r>
    </w:p>
    <w:p w:rsidR="00920A04" w:rsidRDefault="00920A04">
      <w:pPr>
        <w:pStyle w:val="ConsPlusNormal"/>
        <w:jc w:val="right"/>
      </w:pPr>
      <w:r>
        <w:t>к типовому договору</w:t>
      </w:r>
    </w:p>
    <w:p w:rsidR="00920A04" w:rsidRDefault="00920A04">
      <w:pPr>
        <w:pStyle w:val="ConsPlusNormal"/>
        <w:jc w:val="right"/>
      </w:pPr>
      <w:r>
        <w:t>горячего водоснабжения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nformat"/>
        <w:jc w:val="both"/>
      </w:pPr>
      <w:bookmarkStart w:id="8" w:name="P420"/>
      <w:bookmarkEnd w:id="8"/>
      <w:r>
        <w:t xml:space="preserve">                                 СВЕДЕНИЯ</w:t>
      </w:r>
    </w:p>
    <w:p w:rsidR="00920A04" w:rsidRDefault="00920A04">
      <w:pPr>
        <w:pStyle w:val="ConsPlusNonformat"/>
        <w:jc w:val="both"/>
      </w:pPr>
      <w:r>
        <w:t xml:space="preserve">     о приборах учета (узлах учета) и местах отбора проб горячей воды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 xml:space="preserve">                I. Приборы учета (узлы учета) горячей воды</w:t>
      </w:r>
    </w:p>
    <w:p w:rsidR="00920A04" w:rsidRDefault="00920A04">
      <w:pPr>
        <w:pStyle w:val="ConsPlusNormal"/>
        <w:jc w:val="both"/>
      </w:pPr>
    </w:p>
    <w:p w:rsidR="00920A04" w:rsidRDefault="00920A04">
      <w:pPr>
        <w:sectPr w:rsidR="00920A0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2280"/>
        <w:gridCol w:w="1470"/>
        <w:gridCol w:w="1965"/>
        <w:gridCol w:w="2085"/>
        <w:gridCol w:w="1410"/>
        <w:gridCol w:w="1890"/>
      </w:tblGrid>
      <w:tr w:rsidR="00920A04">
        <w:tc>
          <w:tcPr>
            <w:tcW w:w="540" w:type="dxa"/>
            <w:tcBorders>
              <w:lef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5" w:type="dxa"/>
          </w:tcPr>
          <w:p w:rsidR="00920A04" w:rsidRDefault="00920A04">
            <w:pPr>
              <w:pStyle w:val="ConsPlusNormal"/>
              <w:jc w:val="center"/>
            </w:pPr>
            <w:r>
              <w:t>Показания приборов учета на начало подачи горячей воды</w:t>
            </w:r>
          </w:p>
        </w:tc>
        <w:tc>
          <w:tcPr>
            <w:tcW w:w="2280" w:type="dxa"/>
          </w:tcPr>
          <w:p w:rsidR="00920A04" w:rsidRDefault="00920A04">
            <w:pPr>
              <w:pStyle w:val="ConsPlusNormal"/>
              <w:jc w:val="center"/>
            </w:pPr>
            <w:r>
              <w:t>Дата опломбирования</w:t>
            </w:r>
          </w:p>
        </w:tc>
        <w:tc>
          <w:tcPr>
            <w:tcW w:w="1470" w:type="dxa"/>
          </w:tcPr>
          <w:p w:rsidR="00920A04" w:rsidRDefault="00920A04">
            <w:pPr>
              <w:pStyle w:val="ConsPlusNormal"/>
              <w:jc w:val="center"/>
            </w:pPr>
            <w:r>
              <w:t>Дата очередной поверки</w:t>
            </w:r>
          </w:p>
        </w:tc>
        <w:tc>
          <w:tcPr>
            <w:tcW w:w="1965" w:type="dxa"/>
          </w:tcPr>
          <w:p w:rsidR="00920A04" w:rsidRDefault="00920A04">
            <w:pPr>
              <w:pStyle w:val="ConsPlusNormal"/>
              <w:jc w:val="center"/>
            </w:pPr>
            <w:r>
              <w:t>Место расположения прибора учета (узла учета)</w:t>
            </w:r>
          </w:p>
        </w:tc>
        <w:tc>
          <w:tcPr>
            <w:tcW w:w="2085" w:type="dxa"/>
          </w:tcPr>
          <w:p w:rsidR="00920A04" w:rsidRDefault="00920A04">
            <w:pPr>
              <w:pStyle w:val="ConsPlusNormal"/>
              <w:jc w:val="center"/>
            </w:pPr>
            <w:r>
              <w:t>Диаметр водопроводной сети (миллиметров)</w:t>
            </w:r>
          </w:p>
        </w:tc>
        <w:tc>
          <w:tcPr>
            <w:tcW w:w="1410" w:type="dxa"/>
          </w:tcPr>
          <w:p w:rsidR="00920A04" w:rsidRDefault="00920A04">
            <w:pPr>
              <w:pStyle w:val="ConsPlusNormal"/>
              <w:jc w:val="center"/>
            </w:pPr>
            <w:r>
              <w:t>Марка и заводской номер прибора учета</w:t>
            </w:r>
          </w:p>
        </w:tc>
        <w:tc>
          <w:tcPr>
            <w:tcW w:w="1890" w:type="dxa"/>
            <w:tcBorders>
              <w:righ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Количество листов прилагаемого технического паспорта</w:t>
            </w:r>
          </w:p>
        </w:tc>
      </w:tr>
      <w:tr w:rsidR="00920A04">
        <w:tc>
          <w:tcPr>
            <w:tcW w:w="540" w:type="dxa"/>
            <w:tcBorders>
              <w:lef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920A04" w:rsidRDefault="00920A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920A04" w:rsidRDefault="00920A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920A04" w:rsidRDefault="00920A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65" w:type="dxa"/>
          </w:tcPr>
          <w:p w:rsidR="00920A04" w:rsidRDefault="00920A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85" w:type="dxa"/>
          </w:tcPr>
          <w:p w:rsidR="00920A04" w:rsidRDefault="00920A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0" w:type="dxa"/>
          </w:tcPr>
          <w:p w:rsidR="00920A04" w:rsidRDefault="00920A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90" w:type="dxa"/>
            <w:tcBorders>
              <w:righ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8</w:t>
            </w:r>
          </w:p>
        </w:tc>
      </w:tr>
    </w:tbl>
    <w:p w:rsidR="00920A04" w:rsidRDefault="00920A04">
      <w:pPr>
        <w:pStyle w:val="ConsPlusNormal"/>
        <w:jc w:val="both"/>
      </w:pPr>
    </w:p>
    <w:p w:rsidR="00920A04" w:rsidRDefault="00920A04">
      <w:pPr>
        <w:pStyle w:val="ConsPlusNonformat"/>
        <w:jc w:val="both"/>
      </w:pPr>
      <w:r>
        <w:t xml:space="preserve">                    II. Места отбора проб горячей воды</w:t>
      </w:r>
    </w:p>
    <w:p w:rsidR="00920A04" w:rsidRDefault="00920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568"/>
        <w:gridCol w:w="4568"/>
      </w:tblGrid>
      <w:tr w:rsidR="00920A04">
        <w:tc>
          <w:tcPr>
            <w:tcW w:w="540" w:type="dxa"/>
            <w:tcBorders>
              <w:lef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68" w:type="dxa"/>
          </w:tcPr>
          <w:p w:rsidR="00920A04" w:rsidRDefault="00920A04">
            <w:pPr>
              <w:pStyle w:val="ConsPlusNormal"/>
              <w:jc w:val="center"/>
            </w:pPr>
            <w:r>
              <w:t>Место отбора проб</w:t>
            </w:r>
          </w:p>
        </w:tc>
        <w:tc>
          <w:tcPr>
            <w:tcW w:w="4568" w:type="dxa"/>
            <w:tcBorders>
              <w:righ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Характеристика места отбора проб</w:t>
            </w:r>
          </w:p>
        </w:tc>
      </w:tr>
      <w:tr w:rsidR="00920A04">
        <w:tc>
          <w:tcPr>
            <w:tcW w:w="540" w:type="dxa"/>
            <w:tcBorders>
              <w:lef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8" w:type="dxa"/>
          </w:tcPr>
          <w:p w:rsidR="00920A04" w:rsidRDefault="00920A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68" w:type="dxa"/>
            <w:tcBorders>
              <w:righ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3</w:t>
            </w:r>
          </w:p>
        </w:tc>
      </w:tr>
    </w:tbl>
    <w:p w:rsidR="00920A04" w:rsidRDefault="00920A04">
      <w:pPr>
        <w:pStyle w:val="ConsPlusNormal"/>
        <w:jc w:val="both"/>
      </w:pPr>
    </w:p>
    <w:p w:rsidR="00920A04" w:rsidRDefault="00920A04">
      <w:pPr>
        <w:pStyle w:val="ConsPlusNonformat"/>
        <w:jc w:val="both"/>
      </w:pPr>
      <w:r>
        <w:t xml:space="preserve">    Примечание.  Схема  расположения  средств  измерения и мест отбора проб</w:t>
      </w:r>
    </w:p>
    <w:p w:rsidR="00920A04" w:rsidRDefault="00920A04">
      <w:pPr>
        <w:pStyle w:val="ConsPlusNonformat"/>
        <w:jc w:val="both"/>
      </w:pPr>
      <w:r>
        <w:t>горячей воды прилагается.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 xml:space="preserve">    Организация, осуществляющая                       Абонент</w:t>
      </w:r>
    </w:p>
    <w:p w:rsidR="00920A04" w:rsidRDefault="00920A04">
      <w:pPr>
        <w:pStyle w:val="ConsPlusNonformat"/>
        <w:jc w:val="both"/>
      </w:pPr>
      <w:r>
        <w:t xml:space="preserve">       горячее водоснабжение</w:t>
      </w:r>
    </w:p>
    <w:p w:rsidR="00920A04" w:rsidRDefault="00920A04">
      <w:pPr>
        <w:pStyle w:val="ConsPlusNonformat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920A04" w:rsidRDefault="00920A04">
      <w:pPr>
        <w:pStyle w:val="ConsPlusNonformat"/>
        <w:jc w:val="both"/>
      </w:pPr>
      <w:r>
        <w:t xml:space="preserve">    организации, осуществляющей                     абонента)</w:t>
      </w:r>
    </w:p>
    <w:p w:rsidR="00920A04" w:rsidRDefault="00920A04">
      <w:pPr>
        <w:pStyle w:val="ConsPlusNonformat"/>
        <w:jc w:val="both"/>
      </w:pPr>
      <w:r>
        <w:t xml:space="preserve">       горячее водоснабжение)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920A04" w:rsidRDefault="00920A04">
      <w:pPr>
        <w:pStyle w:val="ConsPlusNonformat"/>
        <w:jc w:val="both"/>
      </w:pPr>
      <w:r>
        <w:t xml:space="preserve"> уполномоченного лица организации,        уполномоченного лица абонента)</w:t>
      </w:r>
    </w:p>
    <w:p w:rsidR="00920A04" w:rsidRDefault="00920A04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920A04" w:rsidRDefault="00920A04">
      <w:pPr>
        <w:pStyle w:val="ConsPlusNonformat"/>
        <w:jc w:val="both"/>
      </w:pPr>
      <w:r>
        <w:t xml:space="preserve">           водоснабжение)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М.П.                                    М.П.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"__" _____________________ 20__ г.     "__" __________________ 20__ г.</w:t>
      </w:r>
    </w:p>
    <w:p w:rsidR="00920A04" w:rsidRDefault="00920A04">
      <w:pPr>
        <w:pStyle w:val="ConsPlusNonformat"/>
        <w:jc w:val="both"/>
      </w:pPr>
      <w:r>
        <w:t xml:space="preserve"> </w:t>
      </w:r>
      <w:proofErr w:type="gramStart"/>
      <w:r>
        <w:t>(дата подписания организацией,         (дата подписания абонентом)</w:t>
      </w:r>
      <w:proofErr w:type="gramEnd"/>
    </w:p>
    <w:p w:rsidR="00920A04" w:rsidRDefault="00920A04">
      <w:pPr>
        <w:pStyle w:val="ConsPlusNonformat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  <w:r w:rsidR="00194AAD">
        <w:t xml:space="preserve"> </w:t>
      </w:r>
      <w:r>
        <w:t>водоснабжение)</w:t>
      </w:r>
    </w:p>
    <w:p w:rsidR="00920A04" w:rsidRDefault="00920A04">
      <w:pPr>
        <w:pStyle w:val="ConsPlusNormal"/>
        <w:ind w:firstLine="540"/>
        <w:jc w:val="both"/>
      </w:pPr>
    </w:p>
    <w:p w:rsidR="00920A04" w:rsidRDefault="00920A04">
      <w:pPr>
        <w:pStyle w:val="ConsPlusNormal"/>
        <w:jc w:val="right"/>
        <w:outlineLvl w:val="0"/>
      </w:pPr>
      <w:r>
        <w:t>Приложение N 6</w:t>
      </w:r>
    </w:p>
    <w:p w:rsidR="00920A04" w:rsidRDefault="00920A04">
      <w:pPr>
        <w:pStyle w:val="ConsPlusNormal"/>
        <w:jc w:val="right"/>
      </w:pPr>
      <w:r>
        <w:t>к типовому договору</w:t>
      </w:r>
    </w:p>
    <w:p w:rsidR="00920A04" w:rsidRDefault="00920A04">
      <w:pPr>
        <w:pStyle w:val="ConsPlusNormal"/>
        <w:jc w:val="right"/>
      </w:pPr>
      <w:r>
        <w:t>горячего водоснабжения</w:t>
      </w:r>
    </w:p>
    <w:p w:rsidR="00920A04" w:rsidRDefault="00920A04">
      <w:pPr>
        <w:pStyle w:val="ConsPlusNormal"/>
        <w:jc w:val="center"/>
      </w:pPr>
    </w:p>
    <w:p w:rsidR="00920A04" w:rsidRDefault="00920A04">
      <w:pPr>
        <w:pStyle w:val="ConsPlusNonformat"/>
        <w:jc w:val="both"/>
      </w:pPr>
      <w:bookmarkStart w:id="9" w:name="P482"/>
      <w:bookmarkEnd w:id="9"/>
      <w:r>
        <w:t xml:space="preserve">                                 СВЕДЕНИЯ</w:t>
      </w:r>
    </w:p>
    <w:p w:rsidR="00920A04" w:rsidRDefault="00920A04">
      <w:pPr>
        <w:pStyle w:val="ConsPlusNonformat"/>
        <w:jc w:val="both"/>
      </w:pPr>
      <w:r>
        <w:t xml:space="preserve">        о показателях качества горячей воды и допустимых перерывах</w:t>
      </w:r>
    </w:p>
    <w:p w:rsidR="00920A04" w:rsidRDefault="00920A04">
      <w:pPr>
        <w:pStyle w:val="ConsPlusNonformat"/>
        <w:jc w:val="both"/>
      </w:pPr>
      <w:r>
        <w:t xml:space="preserve">                           в подаче горячей воды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 xml:space="preserve">                    I. Показатели качества горячей воды</w:t>
      </w:r>
    </w:p>
    <w:p w:rsidR="00920A04" w:rsidRDefault="00920A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920A04">
        <w:tc>
          <w:tcPr>
            <w:tcW w:w="4800" w:type="dxa"/>
            <w:tcBorders>
              <w:lef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Показатели качества горячей воды (абсолютные величины)</w:t>
            </w:r>
          </w:p>
        </w:tc>
        <w:tc>
          <w:tcPr>
            <w:tcW w:w="4800" w:type="dxa"/>
            <w:tcBorders>
              <w:righ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Допустимые отклонения показателей качества горячей воды</w:t>
            </w:r>
          </w:p>
        </w:tc>
      </w:tr>
      <w:tr w:rsidR="00920A04">
        <w:tc>
          <w:tcPr>
            <w:tcW w:w="4800" w:type="dxa"/>
            <w:tcBorders>
              <w:lef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0" w:type="dxa"/>
            <w:tcBorders>
              <w:right w:val="nil"/>
            </w:tcBorders>
          </w:tcPr>
          <w:p w:rsidR="00920A04" w:rsidRDefault="00920A04">
            <w:pPr>
              <w:pStyle w:val="ConsPlusNormal"/>
              <w:jc w:val="center"/>
            </w:pPr>
            <w:r>
              <w:t>2</w:t>
            </w:r>
          </w:p>
        </w:tc>
      </w:tr>
    </w:tbl>
    <w:p w:rsidR="00920A04" w:rsidRDefault="00920A04">
      <w:pPr>
        <w:sectPr w:rsidR="00920A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0A04" w:rsidRDefault="00920A04">
      <w:pPr>
        <w:pStyle w:val="ConsPlusNormal"/>
        <w:jc w:val="both"/>
      </w:pPr>
    </w:p>
    <w:p w:rsidR="00920A04" w:rsidRDefault="00920A04">
      <w:pPr>
        <w:pStyle w:val="ConsPlusNonformat"/>
        <w:jc w:val="both"/>
      </w:pPr>
      <w:r>
        <w:t xml:space="preserve">               II. Допустимые перерывы в подаче горячей воды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___________________________________________________________________________</w:t>
      </w:r>
    </w:p>
    <w:p w:rsidR="00920A04" w:rsidRDefault="00920A04">
      <w:pPr>
        <w:pStyle w:val="ConsPlusNonformat"/>
        <w:jc w:val="both"/>
      </w:pPr>
      <w:r>
        <w:t>___________________________________________________________________________</w:t>
      </w:r>
    </w:p>
    <w:p w:rsidR="00920A04" w:rsidRDefault="00920A04">
      <w:pPr>
        <w:pStyle w:val="ConsPlusNonformat"/>
        <w:jc w:val="both"/>
      </w:pPr>
      <w:r>
        <w:t>___________________________________________________________________________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Организация, осуществляющая горячее    Абонент</w:t>
      </w:r>
    </w:p>
    <w:p w:rsidR="00920A04" w:rsidRDefault="00920A04">
      <w:pPr>
        <w:pStyle w:val="ConsPlusNonformat"/>
        <w:jc w:val="both"/>
      </w:pPr>
      <w:r>
        <w:t>водоснабжение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Nonformat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920A04" w:rsidRDefault="00920A04">
      <w:pPr>
        <w:pStyle w:val="ConsPlusNonformat"/>
        <w:jc w:val="both"/>
      </w:pPr>
      <w:r>
        <w:t xml:space="preserve">    организации, осуществляющей                     абонента)</w:t>
      </w:r>
    </w:p>
    <w:p w:rsidR="00920A04" w:rsidRDefault="00920A04">
      <w:pPr>
        <w:pStyle w:val="ConsPlusNonformat"/>
        <w:jc w:val="both"/>
      </w:pPr>
      <w:r>
        <w:t xml:space="preserve">       горячее водоснабжение)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Nonformat"/>
        <w:jc w:val="both"/>
      </w:pPr>
      <w:r>
        <w:t>___________________________________    ____________________________________</w:t>
      </w:r>
    </w:p>
    <w:p w:rsidR="00920A04" w:rsidRDefault="00920A04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920A04" w:rsidRDefault="00920A04">
      <w:pPr>
        <w:pStyle w:val="ConsPlusNonformat"/>
        <w:jc w:val="both"/>
      </w:pPr>
      <w:r>
        <w:t xml:space="preserve"> уполномоченного лица организации,        уполномоченного лица абонента)</w:t>
      </w:r>
    </w:p>
    <w:p w:rsidR="00920A04" w:rsidRDefault="00920A04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920A04" w:rsidRDefault="00920A04">
      <w:pPr>
        <w:pStyle w:val="ConsPlusNonformat"/>
        <w:jc w:val="both"/>
      </w:pPr>
      <w:r>
        <w:t xml:space="preserve">           водоснабжение)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М.П.                                   М.П.</w:t>
      </w:r>
    </w:p>
    <w:p w:rsidR="00920A04" w:rsidRDefault="00920A04">
      <w:pPr>
        <w:pStyle w:val="ConsPlusNonformat"/>
        <w:jc w:val="both"/>
      </w:pPr>
    </w:p>
    <w:p w:rsidR="00920A04" w:rsidRDefault="00920A04">
      <w:pPr>
        <w:pStyle w:val="ConsPlusNonformat"/>
        <w:jc w:val="both"/>
      </w:pPr>
      <w:r>
        <w:t>"__" ______________________ 20__ г.    "__" __________________ 20__ г.</w:t>
      </w:r>
    </w:p>
    <w:p w:rsidR="00920A04" w:rsidRDefault="00920A04">
      <w:pPr>
        <w:pStyle w:val="ConsPlusNonformat"/>
        <w:jc w:val="both"/>
      </w:pPr>
      <w:r>
        <w:t xml:space="preserve"> </w:t>
      </w:r>
      <w:proofErr w:type="gramStart"/>
      <w:r>
        <w:t>(дата подписания организацией,         (дата подписания абонентом)</w:t>
      </w:r>
      <w:proofErr w:type="gramEnd"/>
    </w:p>
    <w:p w:rsidR="00920A04" w:rsidRDefault="00920A04">
      <w:pPr>
        <w:pStyle w:val="ConsPlusNonformat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920A04" w:rsidRDefault="00920A04">
      <w:pPr>
        <w:pStyle w:val="ConsPlusNonformat"/>
        <w:jc w:val="both"/>
      </w:pPr>
      <w:r>
        <w:t xml:space="preserve">        водоснабжение)</w:t>
      </w:r>
    </w:p>
    <w:sectPr w:rsidR="00920A04" w:rsidSect="00920A0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04"/>
    <w:rsid w:val="00194AAD"/>
    <w:rsid w:val="00920A04"/>
    <w:rsid w:val="00E2758D"/>
    <w:rsid w:val="00E9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2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2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DCC76F4C89CC3F7D01698CD3A50DCD5021DCAFE096404C62F6926949B88F2F68A77BF6AF4CC951C1244D1E076B9BD3D3022BDD2968A41NBg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3DCC76F4C89CC3F7D01698CD3A50DCD5021DCAFE096404C62F6926949B88F2F68A77BF6AF4CC951C1244D1E076B9BD3D3022BDD2968A41NBgEH" TargetMode="External"/><Relationship Id="rId12" Type="http://schemas.openxmlformats.org/officeDocument/2006/relationships/hyperlink" Target="consultantplus://offline/ref=A43DCC76F4C89CC3F7D01698CD3A50DCD7051ACBF404390ECE7665249394D7E5F1C37BBE6AF4CC96144D41C4F12EB4BA242E20A1CE9488N4g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DCC76F4C89CC3F7D01698CD3A50DCD20618CCF0086404C62F6926949B88F2E48A2FB36AF3D2941D071280A6N2g0H" TargetMode="External"/><Relationship Id="rId11" Type="http://schemas.openxmlformats.org/officeDocument/2006/relationships/hyperlink" Target="consultantplus://offline/ref=A43DCC76F4C89CC3F7D01698CD3A50DCD2071CCCF60E6404C62F6926949B88F2F68A77BF6AF4CC951E1244D1E076B9BD3D3022BDD2968A41NBgEH" TargetMode="External"/><Relationship Id="rId5" Type="http://schemas.openxmlformats.org/officeDocument/2006/relationships/hyperlink" Target="consultantplus://offline/ref=A43DCC76F4C89CC3F7D01698CD3A50DCD20616CCFF096404C62F6926949B88F2F68A77BF6AF4CC961C1244D1E076B9BD3D3022BDD2968A41NBgEH" TargetMode="External"/><Relationship Id="rId10" Type="http://schemas.openxmlformats.org/officeDocument/2006/relationships/hyperlink" Target="consultantplus://offline/ref=A43DCC76F4C89CC3F7D01698CD3A50DCD20618CCF0086404C62F6926949B88F2E48A2FB36AF3D2941D071280A6N2g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3DCC76F4C89CC3F7D01698CD3A50DCD20618CCF0086404C62F6926949B88F2E48A2FB36AF3D2941D071280A6N2g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5750</Words>
  <Characters>32777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2023-02-07T07:32:00Z</dcterms:created>
  <dcterms:modified xsi:type="dcterms:W3CDTF">2023-04-18T12:00:00Z</dcterms:modified>
</cp:coreProperties>
</file>